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F5F9A" w14:textId="77777777" w:rsidR="007E04FD" w:rsidRDefault="0006079C">
      <w:r>
        <w:rPr>
          <w:noProof/>
        </w:rPr>
        <w:drawing>
          <wp:anchor distT="0" distB="0" distL="114300" distR="114300" simplePos="0" relativeHeight="251657728" behindDoc="1" locked="0" layoutInCell="1" allowOverlap="1" wp14:anchorId="56DAC3A2" wp14:editId="21900BEC">
            <wp:simplePos x="0" y="0"/>
            <wp:positionH relativeFrom="column">
              <wp:posOffset>1524000</wp:posOffset>
            </wp:positionH>
            <wp:positionV relativeFrom="paragraph">
              <wp:posOffset>-571500</wp:posOffset>
            </wp:positionV>
            <wp:extent cx="2813685" cy="1793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3685" cy="179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36D30" w14:textId="77777777" w:rsidR="00763C64" w:rsidRDefault="00763C64"/>
    <w:p w14:paraId="1490A6E7" w14:textId="77777777" w:rsidR="00763C64" w:rsidRDefault="00763C64"/>
    <w:p w14:paraId="0C5FA4F1" w14:textId="77777777" w:rsidR="00763C64" w:rsidRDefault="00763C64"/>
    <w:p w14:paraId="4C476DCB" w14:textId="77777777" w:rsidR="00763C64" w:rsidRDefault="00763C64"/>
    <w:p w14:paraId="6B4BE015" w14:textId="77777777" w:rsidR="00763C64" w:rsidRDefault="00763C64"/>
    <w:p w14:paraId="58E06F94" w14:textId="77777777" w:rsidR="00763C64" w:rsidRDefault="00763C64"/>
    <w:p w14:paraId="3525549D" w14:textId="77777777" w:rsidR="0006079C" w:rsidRPr="004345E0" w:rsidRDefault="0006079C" w:rsidP="0006079C">
      <w:pPr>
        <w:shd w:val="clear" w:color="auto" w:fill="FFFFFF"/>
        <w:spacing w:before="150" w:after="150" w:line="315" w:lineRule="atLeast"/>
        <w:jc w:val="right"/>
        <w:rPr>
          <w:rFonts w:ascii="Tahoma" w:hAnsi="Tahoma" w:cs="Tahoma"/>
          <w:lang w:eastAsia="en-CA"/>
        </w:rPr>
      </w:pPr>
      <w:r w:rsidRPr="004345E0">
        <w:rPr>
          <w:rFonts w:ascii="Tahoma" w:hAnsi="Tahoma" w:cs="Tahoma"/>
          <w:lang w:eastAsia="en-CA"/>
        </w:rPr>
        <w:t>March 1</w:t>
      </w:r>
      <w:r w:rsidR="00E27AFA">
        <w:rPr>
          <w:rFonts w:ascii="Tahoma" w:hAnsi="Tahoma" w:cs="Tahoma"/>
          <w:lang w:eastAsia="en-CA"/>
        </w:rPr>
        <w:t>8</w:t>
      </w:r>
      <w:r w:rsidRPr="004345E0">
        <w:rPr>
          <w:rFonts w:ascii="Tahoma" w:hAnsi="Tahoma" w:cs="Tahoma"/>
          <w:lang w:eastAsia="en-CA"/>
        </w:rPr>
        <w:t>, 2020</w:t>
      </w:r>
    </w:p>
    <w:p w14:paraId="742BC853" w14:textId="77777777" w:rsidR="0006079C" w:rsidRPr="00F90388" w:rsidRDefault="0006079C" w:rsidP="0006079C">
      <w:pPr>
        <w:shd w:val="clear" w:color="auto" w:fill="FFFFFF"/>
        <w:spacing w:before="150" w:after="150" w:line="315" w:lineRule="atLeast"/>
        <w:rPr>
          <w:rFonts w:ascii="Tahoma" w:hAnsi="Tahoma" w:cs="Tahoma"/>
          <w:b/>
          <w:bCs/>
          <w:lang w:eastAsia="en-CA"/>
        </w:rPr>
      </w:pPr>
      <w:r w:rsidRPr="00785699">
        <w:rPr>
          <w:rFonts w:ascii="Tahoma" w:hAnsi="Tahoma" w:cs="Tahoma"/>
          <w:b/>
          <w:bCs/>
          <w:lang w:eastAsia="en-CA"/>
        </w:rPr>
        <w:t xml:space="preserve">To our </w:t>
      </w:r>
      <w:r w:rsidRPr="00F90388">
        <w:rPr>
          <w:rFonts w:ascii="Tahoma" w:hAnsi="Tahoma" w:cs="Tahoma"/>
          <w:b/>
          <w:bCs/>
          <w:lang w:eastAsia="en-CA"/>
        </w:rPr>
        <w:t>Church Family, </w:t>
      </w:r>
    </w:p>
    <w:p w14:paraId="4EB10852" w14:textId="77777777" w:rsidR="0006079C" w:rsidRDefault="0006079C" w:rsidP="0006079C">
      <w:pPr>
        <w:rPr>
          <w:rFonts w:ascii="Tahoma" w:hAnsi="Tahoma" w:cs="Tahoma"/>
        </w:rPr>
      </w:pPr>
    </w:p>
    <w:p w14:paraId="7899087A" w14:textId="7E37A046" w:rsidR="00E27AFA" w:rsidRDefault="00E27AFA" w:rsidP="0006079C">
      <w:pPr>
        <w:rPr>
          <w:rFonts w:ascii="Tahoma" w:hAnsi="Tahoma" w:cs="Tahoma"/>
        </w:rPr>
      </w:pPr>
      <w:r>
        <w:rPr>
          <w:rFonts w:ascii="Tahoma" w:hAnsi="Tahoma" w:cs="Tahoma"/>
        </w:rPr>
        <w:t xml:space="preserve">Following the declaration of emergency by our province at the start of this week, our leadership entered into discussion and prayer about how to proceed.  We have come to the conclusion, </w:t>
      </w:r>
      <w:r w:rsidRPr="00FA534F">
        <w:rPr>
          <w:rFonts w:ascii="Tahoma" w:hAnsi="Tahoma" w:cs="Tahoma"/>
          <w:b/>
          <w:bCs/>
          <w:u w:val="single"/>
        </w:rPr>
        <w:t>after much prayer</w:t>
      </w:r>
      <w:r>
        <w:rPr>
          <w:rFonts w:ascii="Tahoma" w:hAnsi="Tahoma" w:cs="Tahoma"/>
        </w:rPr>
        <w:t xml:space="preserve">, that this is an incredible opportunity laid in front of us by the Lord.  We are in unprecedented times with </w:t>
      </w:r>
      <w:r w:rsidR="000C5DA9">
        <w:rPr>
          <w:rFonts w:ascii="Tahoma" w:hAnsi="Tahoma" w:cs="Tahoma"/>
        </w:rPr>
        <w:t xml:space="preserve">tremendous possibility and potential in front of us – and we must make use of this, for as Paul says, we must </w:t>
      </w:r>
      <w:bookmarkStart w:id="0" w:name="_GoBack"/>
      <w:bookmarkEnd w:id="0"/>
      <w:r w:rsidR="000C5DA9">
        <w:rPr>
          <w:rFonts w:ascii="Tahoma" w:hAnsi="Tahoma" w:cs="Tahoma"/>
        </w:rPr>
        <w:t>“</w:t>
      </w:r>
      <w:r w:rsidR="000C5DA9" w:rsidRPr="00FA534F">
        <w:rPr>
          <w:rFonts w:ascii="Tahoma" w:hAnsi="Tahoma" w:cs="Tahoma"/>
          <w:b/>
          <w:bCs/>
          <w:color w:val="000000"/>
          <w:shd w:val="clear" w:color="auto" w:fill="FFFFFF"/>
        </w:rPr>
        <w:t>make the most of every opportunity</w:t>
      </w:r>
      <w:r w:rsidR="000C5DA9">
        <w:rPr>
          <w:rFonts w:ascii="Tahoma" w:hAnsi="Tahoma" w:cs="Tahoma"/>
        </w:rPr>
        <w:t xml:space="preserve">” (Col 4:5).  So how are we going to proceed?  </w:t>
      </w:r>
    </w:p>
    <w:p w14:paraId="21E73698" w14:textId="77777777" w:rsidR="00390591" w:rsidRDefault="00390591" w:rsidP="0006079C">
      <w:pPr>
        <w:rPr>
          <w:rFonts w:ascii="Tahoma" w:hAnsi="Tahoma" w:cs="Tahoma"/>
        </w:rPr>
      </w:pPr>
    </w:p>
    <w:p w14:paraId="3E262BE0" w14:textId="77777777" w:rsidR="00390591" w:rsidRDefault="00390591" w:rsidP="0006079C">
      <w:pPr>
        <w:rPr>
          <w:rFonts w:ascii="Tahoma" w:hAnsi="Tahoma" w:cs="Tahoma"/>
        </w:rPr>
      </w:pPr>
      <w:r>
        <w:rPr>
          <w:rFonts w:ascii="Tahoma" w:hAnsi="Tahoma" w:cs="Tahoma"/>
        </w:rPr>
        <w:t>1) As of this Sunday (March 22)</w:t>
      </w:r>
      <w:r w:rsidR="006647F8">
        <w:rPr>
          <w:rFonts w:ascii="Tahoma" w:hAnsi="Tahoma" w:cs="Tahoma"/>
        </w:rPr>
        <w:t xml:space="preserve"> and for at least four weeks (until April 12)</w:t>
      </w:r>
      <w:r>
        <w:rPr>
          <w:rFonts w:ascii="Tahoma" w:hAnsi="Tahoma" w:cs="Tahoma"/>
        </w:rPr>
        <w:t xml:space="preserve">, we are going online with our worship and sermons.  This provides us with the platform to reach those who are in isolation, it allows us to try creative expressions of worship, and it keeps us within the guidelines put forward by the province.  </w:t>
      </w:r>
    </w:p>
    <w:p w14:paraId="596E153A" w14:textId="77777777" w:rsidR="00390591" w:rsidRDefault="00390591" w:rsidP="0006079C">
      <w:pPr>
        <w:rPr>
          <w:rFonts w:ascii="Tahoma" w:hAnsi="Tahoma" w:cs="Tahoma"/>
        </w:rPr>
      </w:pPr>
    </w:p>
    <w:p w14:paraId="6F313EA4" w14:textId="77777777" w:rsidR="00390591" w:rsidRDefault="00390591" w:rsidP="0006079C">
      <w:pPr>
        <w:rPr>
          <w:rFonts w:ascii="Tahoma" w:hAnsi="Tahoma" w:cs="Tahoma"/>
        </w:rPr>
      </w:pPr>
      <w:r>
        <w:rPr>
          <w:rFonts w:ascii="Tahoma" w:hAnsi="Tahoma" w:cs="Tahoma"/>
        </w:rPr>
        <w:t xml:space="preserve">2) Our </w:t>
      </w:r>
      <w:r w:rsidR="006647F8">
        <w:rPr>
          <w:rFonts w:ascii="Tahoma" w:hAnsi="Tahoma" w:cs="Tahoma"/>
        </w:rPr>
        <w:t>L</w:t>
      </w:r>
      <w:r>
        <w:rPr>
          <w:rFonts w:ascii="Tahoma" w:hAnsi="Tahoma" w:cs="Tahoma"/>
        </w:rPr>
        <w:t xml:space="preserve">eadership – both Council and Lead Team – will be getting in touch with each family in the congregation.  We are going to connect through every means possible during this time and we want to ensure that no one is forgotten.  </w:t>
      </w:r>
      <w:r w:rsidR="0026735B">
        <w:rPr>
          <w:rFonts w:ascii="Tahoma" w:hAnsi="Tahoma" w:cs="Tahoma"/>
        </w:rPr>
        <w:t xml:space="preserve">The leader who contacts you will be your prayer partner if you need prayer, they will be your support if you need help, they will pray for you if you are sick, and they will make sure that you know that you are not going through this alone.  </w:t>
      </w:r>
    </w:p>
    <w:p w14:paraId="4F3CFAFC" w14:textId="77777777" w:rsidR="0026735B" w:rsidRDefault="0026735B" w:rsidP="0006079C">
      <w:pPr>
        <w:rPr>
          <w:rFonts w:ascii="Tahoma" w:hAnsi="Tahoma" w:cs="Tahoma"/>
        </w:rPr>
      </w:pPr>
    </w:p>
    <w:p w14:paraId="7175747A" w14:textId="77777777" w:rsidR="0026735B" w:rsidRDefault="0026735B" w:rsidP="0006079C">
      <w:pPr>
        <w:rPr>
          <w:rFonts w:ascii="Tahoma" w:hAnsi="Tahoma" w:cs="Tahoma"/>
        </w:rPr>
      </w:pPr>
      <w:r>
        <w:rPr>
          <w:rFonts w:ascii="Tahoma" w:hAnsi="Tahoma" w:cs="Tahoma"/>
        </w:rPr>
        <w:t>3) Our small groups will continue. Cathy and Kristah will be posting regarding this topic, but suffice it to say that, as long as the groups are under 10</w:t>
      </w:r>
      <w:r w:rsidR="00FA534F">
        <w:rPr>
          <w:rFonts w:ascii="Tahoma" w:hAnsi="Tahoma" w:cs="Tahoma"/>
        </w:rPr>
        <w:t xml:space="preserve"> and all are healthy</w:t>
      </w:r>
      <w:r>
        <w:rPr>
          <w:rFonts w:ascii="Tahoma" w:hAnsi="Tahoma" w:cs="Tahoma"/>
        </w:rPr>
        <w:t xml:space="preserve">, we encourage you to gather together to watch sermons, to worship together, to pray together, to support each other, and to </w:t>
      </w:r>
      <w:r w:rsidR="00FA534F">
        <w:rPr>
          <w:rFonts w:ascii="Tahoma" w:hAnsi="Tahoma" w:cs="Tahoma"/>
        </w:rPr>
        <w:t>build community.</w:t>
      </w:r>
    </w:p>
    <w:p w14:paraId="420271D8" w14:textId="77777777" w:rsidR="00FA534F" w:rsidRDefault="00FA534F" w:rsidP="0006079C">
      <w:pPr>
        <w:rPr>
          <w:rFonts w:ascii="Tahoma" w:hAnsi="Tahoma" w:cs="Tahoma"/>
        </w:rPr>
      </w:pPr>
    </w:p>
    <w:p w14:paraId="72D63951" w14:textId="77777777" w:rsidR="00FA534F" w:rsidRDefault="00FA534F" w:rsidP="0006079C">
      <w:pPr>
        <w:rPr>
          <w:rFonts w:ascii="Tahoma" w:hAnsi="Tahoma" w:cs="Tahoma"/>
        </w:rPr>
      </w:pPr>
      <w:r>
        <w:rPr>
          <w:rFonts w:ascii="Tahoma" w:hAnsi="Tahoma" w:cs="Tahoma"/>
        </w:rPr>
        <w:t xml:space="preserve">4) Our Prayer Meeting at the church on Wednesdays is on hold until further notice.  We encourage you to meet and pray together in homes, to pray over the phone, to pray for one another using text, email, or video chat.  </w:t>
      </w:r>
      <w:r w:rsidR="006647F8">
        <w:rPr>
          <w:rFonts w:ascii="Tahoma" w:hAnsi="Tahoma" w:cs="Tahoma"/>
        </w:rPr>
        <w:t xml:space="preserve">Our God used handkerchiefs in the book of Acts, and He is fully able to use the technology we have at our disposal today!  </w:t>
      </w:r>
    </w:p>
    <w:p w14:paraId="1F61CE11" w14:textId="77777777" w:rsidR="006647F8" w:rsidRDefault="006647F8" w:rsidP="0006079C">
      <w:pPr>
        <w:rPr>
          <w:rFonts w:ascii="Tahoma" w:hAnsi="Tahoma" w:cs="Tahoma"/>
        </w:rPr>
      </w:pPr>
    </w:p>
    <w:p w14:paraId="062B1C8C" w14:textId="77777777" w:rsidR="00A2684F" w:rsidRDefault="00613ADC" w:rsidP="0006079C">
      <w:pPr>
        <w:rPr>
          <w:rFonts w:ascii="Tahoma" w:hAnsi="Tahoma" w:cs="Tahoma"/>
        </w:rPr>
      </w:pPr>
      <w:r>
        <w:rPr>
          <w:rFonts w:ascii="Tahoma" w:hAnsi="Tahoma" w:cs="Tahoma"/>
          <w:shd w:val="clear" w:color="auto" w:fill="FFFFFF"/>
        </w:rPr>
        <w:t>These seem like drastic measures, but b</w:t>
      </w:r>
      <w:r w:rsidR="003C37A8" w:rsidRPr="003C37A8">
        <w:rPr>
          <w:rFonts w:ascii="Tahoma" w:hAnsi="Tahoma" w:cs="Tahoma"/>
          <w:shd w:val="clear" w:color="auto" w:fill="FFFFFF"/>
        </w:rPr>
        <w:t xml:space="preserve">ecause we care and love you all, we </w:t>
      </w:r>
      <w:r w:rsidR="003C37A8" w:rsidRPr="003C37A8">
        <w:rPr>
          <w:rFonts w:ascii="Tahoma" w:hAnsi="Tahoma" w:cs="Tahoma"/>
          <w:shd w:val="clear" w:color="auto" w:fill="FFFFFF"/>
        </w:rPr>
        <w:t xml:space="preserve">are taking this ongoing and unpredictable situation </w:t>
      </w:r>
      <w:r w:rsidR="003C37A8">
        <w:rPr>
          <w:rFonts w:ascii="Tahoma" w:hAnsi="Tahoma" w:cs="Tahoma"/>
          <w:shd w:val="clear" w:color="auto" w:fill="FFFFFF"/>
        </w:rPr>
        <w:t xml:space="preserve">very </w:t>
      </w:r>
      <w:r w:rsidR="003C37A8" w:rsidRPr="003C37A8">
        <w:rPr>
          <w:rFonts w:ascii="Tahoma" w:hAnsi="Tahoma" w:cs="Tahoma"/>
          <w:shd w:val="clear" w:color="auto" w:fill="FFFFFF"/>
        </w:rPr>
        <w:t xml:space="preserve">seriously and we </w:t>
      </w:r>
      <w:r w:rsidR="003C37A8" w:rsidRPr="003C37A8">
        <w:rPr>
          <w:rFonts w:ascii="Tahoma" w:hAnsi="Tahoma" w:cs="Tahoma"/>
          <w:shd w:val="clear" w:color="auto" w:fill="FFFFFF"/>
        </w:rPr>
        <w:t xml:space="preserve">have made </w:t>
      </w:r>
      <w:r>
        <w:rPr>
          <w:rFonts w:ascii="Tahoma" w:hAnsi="Tahoma" w:cs="Tahoma"/>
          <w:shd w:val="clear" w:color="auto" w:fill="FFFFFF"/>
        </w:rPr>
        <w:t xml:space="preserve">these </w:t>
      </w:r>
      <w:r w:rsidR="003C37A8" w:rsidRPr="003C37A8">
        <w:rPr>
          <w:rFonts w:ascii="Tahoma" w:hAnsi="Tahoma" w:cs="Tahoma"/>
          <w:shd w:val="clear" w:color="auto" w:fill="FFFFFF"/>
        </w:rPr>
        <w:t>necessary changes to do our part as a church</w:t>
      </w:r>
      <w:r w:rsidR="003C37A8">
        <w:rPr>
          <w:rFonts w:ascii="Tahoma" w:hAnsi="Tahoma" w:cs="Tahoma"/>
          <w:shd w:val="clear" w:color="auto" w:fill="FFFFFF"/>
        </w:rPr>
        <w:t xml:space="preserve"> to keep both our people and the people </w:t>
      </w:r>
      <w:r w:rsidR="003C37A8">
        <w:rPr>
          <w:rFonts w:ascii="Tahoma" w:hAnsi="Tahoma" w:cs="Tahoma"/>
          <w:shd w:val="clear" w:color="auto" w:fill="FFFFFF"/>
        </w:rPr>
        <w:lastRenderedPageBreak/>
        <w:t>in our community safe</w:t>
      </w:r>
      <w:r w:rsidR="003C37A8" w:rsidRPr="003C37A8">
        <w:rPr>
          <w:rFonts w:ascii="Tahoma" w:hAnsi="Tahoma" w:cs="Tahoma"/>
          <w:shd w:val="clear" w:color="auto" w:fill="FFFFFF"/>
        </w:rPr>
        <w:t xml:space="preserve">.  </w:t>
      </w:r>
      <w:r w:rsidR="0006079C" w:rsidRPr="003C37A8">
        <w:rPr>
          <w:rFonts w:ascii="Tahoma" w:hAnsi="Tahoma" w:cs="Tahoma"/>
        </w:rPr>
        <w:t>Know that you are being prayed for, that we are taking this seriously</w:t>
      </w:r>
      <w:r w:rsidR="00F0785D" w:rsidRPr="003C37A8">
        <w:rPr>
          <w:rFonts w:ascii="Tahoma" w:hAnsi="Tahoma" w:cs="Tahoma"/>
        </w:rPr>
        <w:t xml:space="preserve">, that we </w:t>
      </w:r>
      <w:r w:rsidR="00F0785D">
        <w:rPr>
          <w:rFonts w:ascii="Tahoma" w:hAnsi="Tahoma" w:cs="Tahoma"/>
        </w:rPr>
        <w:t>are proceeding in faith, and we are walking in obedience and submission to those in authority over us</w:t>
      </w:r>
      <w:r w:rsidR="0006079C" w:rsidRPr="00785699">
        <w:rPr>
          <w:rFonts w:ascii="Tahoma" w:hAnsi="Tahoma" w:cs="Tahoma"/>
        </w:rPr>
        <w:t>.</w:t>
      </w:r>
      <w:r>
        <w:rPr>
          <w:rFonts w:ascii="Tahoma" w:hAnsi="Tahoma" w:cs="Tahoma"/>
        </w:rPr>
        <w:t xml:space="preserve">  This is our chance to shine!  We are the Church – so let’s BE the Church in our community.  How – love them enough to </w:t>
      </w:r>
      <w:r w:rsidR="006F6903">
        <w:rPr>
          <w:rFonts w:ascii="Tahoma" w:hAnsi="Tahoma" w:cs="Tahoma"/>
        </w:rPr>
        <w:t>act wisely, love them enough to share your peace with them, love them enough to point them to Jesus in the middle of their fear, and love them enough to be open to personal change and inconvenience in the chance that we can reach some. Paul put it this way: “</w:t>
      </w:r>
      <w:r w:rsidR="00D3512B" w:rsidRPr="00D3512B">
        <w:rPr>
          <w:rFonts w:ascii="Tahoma" w:hAnsi="Tahoma" w:cs="Tahoma"/>
          <w:b/>
          <w:bCs/>
          <w:color w:val="000000"/>
          <w:shd w:val="clear" w:color="auto" w:fill="FFFFFF"/>
        </w:rPr>
        <w:t>To the weak I became weak, to win the weak. I have become all things to all people so that by all possible means I might save some</w:t>
      </w:r>
      <w:r w:rsidR="006F6903">
        <w:rPr>
          <w:rFonts w:ascii="Tahoma" w:hAnsi="Tahoma" w:cs="Tahoma"/>
        </w:rPr>
        <w:t xml:space="preserve">” </w:t>
      </w:r>
      <w:r w:rsidR="00D3512B">
        <w:rPr>
          <w:rFonts w:ascii="Tahoma" w:hAnsi="Tahoma" w:cs="Tahoma"/>
        </w:rPr>
        <w:t>(1 Cor 9:22).  We are being positioned to reach the fearful, the panicked, the needy, and the anxious – we can do this!!  We have been placed right where we need to be… “</w:t>
      </w:r>
      <w:r w:rsidR="00D3512B" w:rsidRPr="00A2684F">
        <w:rPr>
          <w:rFonts w:ascii="Tahoma" w:hAnsi="Tahoma" w:cs="Tahoma"/>
          <w:b/>
          <w:bCs/>
        </w:rPr>
        <w:t>For such a time as this</w:t>
      </w:r>
      <w:r w:rsidR="00D3512B">
        <w:rPr>
          <w:rFonts w:ascii="Tahoma" w:hAnsi="Tahoma" w:cs="Tahoma"/>
        </w:rPr>
        <w:t>” (Esther 4:14)</w:t>
      </w:r>
      <w:r w:rsidR="00A2684F">
        <w:rPr>
          <w:rFonts w:ascii="Tahoma" w:hAnsi="Tahoma" w:cs="Tahoma"/>
        </w:rPr>
        <w:t>!!</w:t>
      </w:r>
    </w:p>
    <w:p w14:paraId="3EF2ED71" w14:textId="77777777" w:rsidR="0006079C" w:rsidRPr="00785699" w:rsidRDefault="00D3512B" w:rsidP="0006079C">
      <w:pPr>
        <w:rPr>
          <w:rFonts w:ascii="Tahoma" w:hAnsi="Tahoma" w:cs="Tahoma"/>
        </w:rPr>
      </w:pPr>
      <w:r>
        <w:rPr>
          <w:rFonts w:ascii="Tahoma" w:hAnsi="Tahoma" w:cs="Tahoma"/>
        </w:rPr>
        <w:t xml:space="preserve">  </w:t>
      </w:r>
      <w:r w:rsidR="006F6903">
        <w:rPr>
          <w:rFonts w:ascii="Tahoma" w:hAnsi="Tahoma" w:cs="Tahoma"/>
        </w:rPr>
        <w:t xml:space="preserve"> </w:t>
      </w:r>
    </w:p>
    <w:p w14:paraId="088BE5F1" w14:textId="77777777" w:rsidR="0006079C" w:rsidRDefault="0006079C" w:rsidP="0006079C">
      <w:pPr>
        <w:rPr>
          <w:rFonts w:ascii="Tahoma" w:hAnsi="Tahoma" w:cs="Tahoma"/>
        </w:rPr>
      </w:pPr>
    </w:p>
    <w:p w14:paraId="7A00F283" w14:textId="77777777" w:rsidR="0006079C" w:rsidRPr="00785699" w:rsidRDefault="0006079C" w:rsidP="0006079C">
      <w:pPr>
        <w:rPr>
          <w:rFonts w:ascii="Tahoma" w:hAnsi="Tahoma" w:cs="Tahoma"/>
        </w:rPr>
      </w:pPr>
      <w:r w:rsidRPr="00785699">
        <w:rPr>
          <w:rFonts w:ascii="Tahoma" w:hAnsi="Tahoma" w:cs="Tahoma"/>
        </w:rPr>
        <w:t>Blessings and peace!</w:t>
      </w:r>
    </w:p>
    <w:p w14:paraId="116492FD" w14:textId="77777777" w:rsidR="0006079C" w:rsidRPr="00785699" w:rsidRDefault="0006079C" w:rsidP="0006079C">
      <w:pPr>
        <w:rPr>
          <w:rFonts w:ascii="Tahoma" w:hAnsi="Tahoma" w:cs="Tahoma"/>
        </w:rPr>
      </w:pPr>
      <w:r w:rsidRPr="00785699">
        <w:rPr>
          <w:rFonts w:ascii="Tahoma" w:hAnsi="Tahoma" w:cs="Tahoma"/>
        </w:rPr>
        <w:t>Pastor Sean</w:t>
      </w:r>
    </w:p>
    <w:p w14:paraId="5A67B014" w14:textId="77777777" w:rsidR="00837BD9" w:rsidRDefault="00837BD9" w:rsidP="0006079C"/>
    <w:sectPr w:rsidR="00837BD9" w:rsidSect="00AC7572">
      <w:footerReference w:type="default" r:id="rId8"/>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C8284" w14:textId="77777777" w:rsidR="009F37A3" w:rsidRDefault="009F37A3">
      <w:r>
        <w:separator/>
      </w:r>
    </w:p>
  </w:endnote>
  <w:endnote w:type="continuationSeparator" w:id="0">
    <w:p w14:paraId="024D2057" w14:textId="77777777" w:rsidR="009F37A3" w:rsidRDefault="009F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48125" w14:textId="77777777" w:rsidR="00134F43" w:rsidRDefault="00134F43" w:rsidP="00134F43">
    <w:pPr>
      <w:pStyle w:val="Footer"/>
      <w:tabs>
        <w:tab w:val="clear" w:pos="4320"/>
        <w:tab w:val="clear" w:pos="8640"/>
        <w:tab w:val="left" w:pos="3100"/>
        <w:tab w:val="center" w:pos="4680"/>
      </w:tabs>
      <w:jc w:val="center"/>
      <w:rPr>
        <w:b/>
        <w:i/>
        <w:sz w:val="32"/>
      </w:rPr>
    </w:pPr>
    <w:r>
      <w:rPr>
        <w:b/>
        <w:i/>
        <w:sz w:val="32"/>
      </w:rPr>
      <w:t>“No Perfect People Allowed”</w:t>
    </w:r>
    <w:r>
      <w:rPr>
        <w:b/>
        <w:i/>
        <w:sz w:val="32"/>
      </w:rPr>
      <w:tab/>
    </w:r>
    <w:r w:rsidRPr="00134F43">
      <w:rPr>
        <w:b/>
        <w:i/>
        <w:sz w:val="32"/>
      </w:rPr>
      <w:t>Mark 2:17</w:t>
    </w:r>
  </w:p>
  <w:p w14:paraId="407B133A" w14:textId="77777777" w:rsidR="00AD3F46" w:rsidRPr="0006079C" w:rsidRDefault="00AD3F46" w:rsidP="008F5C3B">
    <w:pPr>
      <w:pStyle w:val="Footer"/>
      <w:tabs>
        <w:tab w:val="clear" w:pos="4320"/>
        <w:tab w:val="clear" w:pos="8640"/>
        <w:tab w:val="left" w:pos="2479"/>
        <w:tab w:val="left" w:pos="3100"/>
        <w:tab w:val="center" w:pos="4680"/>
      </w:tabs>
      <w:jc w:val="center"/>
      <w:rPr>
        <w:i/>
        <w:lang w:val="de-DE"/>
      </w:rPr>
    </w:pPr>
    <w:r w:rsidRPr="0006079C">
      <w:rPr>
        <w:i/>
        <w:lang w:val="de-DE"/>
      </w:rPr>
      <w:t>P.O. Box 898, Stettler, AB, T0C 2L0</w:t>
    </w:r>
  </w:p>
  <w:p w14:paraId="4C9D670B" w14:textId="77777777" w:rsidR="00AD3F46" w:rsidRPr="00AD3F46" w:rsidRDefault="00AD3F46" w:rsidP="00134F43">
    <w:pPr>
      <w:pStyle w:val="Footer"/>
      <w:tabs>
        <w:tab w:val="clear" w:pos="4320"/>
        <w:tab w:val="clear" w:pos="8640"/>
        <w:tab w:val="left" w:pos="3100"/>
        <w:tab w:val="center" w:pos="4680"/>
      </w:tabs>
      <w:jc w:val="center"/>
    </w:pPr>
    <w:r w:rsidRPr="00AD3F46">
      <w:rPr>
        <w:i/>
      </w:rPr>
      <w:t>Ph.403-742-2645</w:t>
    </w:r>
    <w:r w:rsidRPr="00AD3F46">
      <w:rPr>
        <w:i/>
      </w:rPr>
      <w:tab/>
      <w:t>Fax 403-742-5736</w:t>
    </w:r>
    <w:r w:rsidRPr="00AD3F46">
      <w:rPr>
        <w:i/>
      </w:rPr>
      <w:tab/>
    </w:r>
    <w:r w:rsidRPr="00AD3F46">
      <w:rPr>
        <w:i/>
      </w:rPr>
      <w:tab/>
      <w:t>Cell 403-323-0062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9BF6B" w14:textId="77777777" w:rsidR="009F37A3" w:rsidRDefault="009F37A3">
      <w:r>
        <w:separator/>
      </w:r>
    </w:p>
  </w:footnote>
  <w:footnote w:type="continuationSeparator" w:id="0">
    <w:p w14:paraId="4341D7FA" w14:textId="77777777" w:rsidR="009F37A3" w:rsidRDefault="009F3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31939"/>
    <w:multiLevelType w:val="multilevel"/>
    <w:tmpl w:val="B5F88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43"/>
    <w:rsid w:val="000369D3"/>
    <w:rsid w:val="0006079C"/>
    <w:rsid w:val="000875E3"/>
    <w:rsid w:val="000C5DA9"/>
    <w:rsid w:val="00103A77"/>
    <w:rsid w:val="00134F43"/>
    <w:rsid w:val="0023712B"/>
    <w:rsid w:val="00255D65"/>
    <w:rsid w:val="0026735B"/>
    <w:rsid w:val="00390591"/>
    <w:rsid w:val="003C37A8"/>
    <w:rsid w:val="004E293A"/>
    <w:rsid w:val="00573731"/>
    <w:rsid w:val="00613ADC"/>
    <w:rsid w:val="00634235"/>
    <w:rsid w:val="006647F8"/>
    <w:rsid w:val="006F6903"/>
    <w:rsid w:val="00763C64"/>
    <w:rsid w:val="007D0235"/>
    <w:rsid w:val="007E04FD"/>
    <w:rsid w:val="00837BD9"/>
    <w:rsid w:val="008527D7"/>
    <w:rsid w:val="008F5C3B"/>
    <w:rsid w:val="009144F0"/>
    <w:rsid w:val="009F37A3"/>
    <w:rsid w:val="00A2684F"/>
    <w:rsid w:val="00A3538C"/>
    <w:rsid w:val="00AC7572"/>
    <w:rsid w:val="00AD3F46"/>
    <w:rsid w:val="00BE5FFD"/>
    <w:rsid w:val="00C7206C"/>
    <w:rsid w:val="00CA74AB"/>
    <w:rsid w:val="00D3512B"/>
    <w:rsid w:val="00D9372B"/>
    <w:rsid w:val="00E27AFA"/>
    <w:rsid w:val="00EA54AF"/>
    <w:rsid w:val="00F0785D"/>
    <w:rsid w:val="00FA53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9106A"/>
  <w15:chartTrackingRefBased/>
  <w15:docId w15:val="{0D7218AC-560D-4556-9C52-85A3E334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4F43"/>
    <w:pPr>
      <w:tabs>
        <w:tab w:val="center" w:pos="4320"/>
        <w:tab w:val="right" w:pos="8640"/>
      </w:tabs>
    </w:pPr>
  </w:style>
  <w:style w:type="paragraph" w:styleId="Footer">
    <w:name w:val="footer"/>
    <w:basedOn w:val="Normal"/>
    <w:rsid w:val="00134F43"/>
    <w:pPr>
      <w:tabs>
        <w:tab w:val="center" w:pos="4320"/>
        <w:tab w:val="right" w:pos="8640"/>
      </w:tabs>
    </w:pPr>
  </w:style>
  <w:style w:type="character" w:styleId="Hyperlink">
    <w:name w:val="Hyperlink"/>
    <w:uiPriority w:val="99"/>
    <w:unhideWhenUsed/>
    <w:rsid w:val="00060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Alberta &amp; NWT District of the PAOC</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Sean UnKauf</cp:lastModifiedBy>
  <cp:revision>5</cp:revision>
  <dcterms:created xsi:type="dcterms:W3CDTF">2020-03-19T03:08:00Z</dcterms:created>
  <dcterms:modified xsi:type="dcterms:W3CDTF">2020-03-19T03:33:00Z</dcterms:modified>
</cp:coreProperties>
</file>