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814" w:rsidRPr="00866EA8" w:rsidRDefault="00405814" w:rsidP="00866EA8">
      <w:pPr>
        <w:spacing w:after="0" w:line="288" w:lineRule="auto"/>
        <w:jc w:val="center"/>
        <w:rPr>
          <w:b/>
          <w:sz w:val="28"/>
          <w:szCs w:val="28"/>
          <w:u w:val="single"/>
        </w:rPr>
      </w:pPr>
      <w:r w:rsidRPr="00866EA8">
        <w:rPr>
          <w:b/>
          <w:sz w:val="28"/>
          <w:szCs w:val="28"/>
          <w:u w:val="single"/>
        </w:rPr>
        <w:t>Small Group</w:t>
      </w:r>
      <w:r w:rsidR="0082352D">
        <w:rPr>
          <w:b/>
          <w:sz w:val="28"/>
          <w:szCs w:val="28"/>
          <w:u w:val="single"/>
        </w:rPr>
        <w:t xml:space="preserve"> Questions: </w:t>
      </w:r>
      <w:r w:rsidR="00EE10C9">
        <w:rPr>
          <w:b/>
          <w:sz w:val="28"/>
          <w:szCs w:val="28"/>
          <w:u w:val="single"/>
        </w:rPr>
        <w:t>Mar 17, 2019</w:t>
      </w:r>
    </w:p>
    <w:p w:rsidR="006A6035" w:rsidRDefault="00C604D8" w:rsidP="002F0669">
      <w:pPr>
        <w:tabs>
          <w:tab w:val="left" w:pos="1530"/>
        </w:tabs>
        <w:spacing w:after="0" w:line="288" w:lineRule="auto"/>
        <w:jc w:val="center"/>
        <w:rPr>
          <w:b/>
          <w:sz w:val="28"/>
          <w:szCs w:val="28"/>
          <w:u w:val="single"/>
        </w:rPr>
      </w:pPr>
      <w:r>
        <w:rPr>
          <w:b/>
          <w:sz w:val="28"/>
          <w:szCs w:val="28"/>
          <w:u w:val="single"/>
          <w:lang w:val="en-CA"/>
        </w:rPr>
        <w:t>T</w:t>
      </w:r>
      <w:r w:rsidR="00792AD9" w:rsidRPr="0076150B">
        <w:rPr>
          <w:b/>
          <w:sz w:val="28"/>
          <w:szCs w:val="28"/>
          <w:u w:val="single"/>
          <w:lang w:val="en-CA"/>
        </w:rPr>
        <w:t>he</w:t>
      </w:r>
      <w:r w:rsidR="0076150B" w:rsidRPr="0076150B">
        <w:rPr>
          <w:b/>
          <w:sz w:val="28"/>
          <w:szCs w:val="28"/>
          <w:u w:val="single"/>
          <w:lang w:val="en-CA"/>
        </w:rPr>
        <w:t xml:space="preserve"> Larger Christian Life</w:t>
      </w:r>
      <w:r w:rsidR="0076150B">
        <w:rPr>
          <w:b/>
          <w:sz w:val="28"/>
          <w:szCs w:val="28"/>
          <w:u w:val="single"/>
          <w:lang w:val="en-CA"/>
        </w:rPr>
        <w:t>:</w:t>
      </w:r>
      <w:r w:rsidR="0076150B" w:rsidRPr="0076150B">
        <w:rPr>
          <w:b/>
          <w:sz w:val="28"/>
          <w:szCs w:val="28"/>
          <w:u w:val="single"/>
        </w:rPr>
        <w:t xml:space="preserve"> </w:t>
      </w:r>
      <w:r w:rsidR="00A106DF" w:rsidRPr="00C604D8">
        <w:rPr>
          <w:rFonts w:ascii="Garamond" w:hAnsi="Garamond"/>
          <w:b/>
          <w:sz w:val="28"/>
          <w:szCs w:val="28"/>
          <w:u w:val="single"/>
        </w:rPr>
        <w:t>Receiving Guidance</w:t>
      </w:r>
      <w:r w:rsidR="002F0669" w:rsidRPr="002F0669">
        <w:rPr>
          <w:b/>
          <w:sz w:val="28"/>
          <w:szCs w:val="28"/>
          <w:u w:val="single"/>
        </w:rPr>
        <w:t xml:space="preserve"> </w:t>
      </w:r>
    </w:p>
    <w:p w:rsidR="00A94CD3" w:rsidRPr="006A6035" w:rsidRDefault="00A94CD3" w:rsidP="006A6035">
      <w:pPr>
        <w:tabs>
          <w:tab w:val="left" w:pos="1530"/>
        </w:tabs>
        <w:spacing w:after="0" w:line="288" w:lineRule="auto"/>
        <w:jc w:val="center"/>
        <w:rPr>
          <w:sz w:val="16"/>
          <w:szCs w:val="16"/>
        </w:rPr>
      </w:pPr>
    </w:p>
    <w:p w:rsidR="00126318" w:rsidRDefault="00036287" w:rsidP="00036287">
      <w:pPr>
        <w:pStyle w:val="ListParagraph"/>
        <w:numPr>
          <w:ilvl w:val="0"/>
          <w:numId w:val="7"/>
        </w:numPr>
        <w:rPr>
          <w:sz w:val="24"/>
          <w:szCs w:val="24"/>
        </w:rPr>
      </w:pPr>
      <w:r>
        <w:rPr>
          <w:sz w:val="24"/>
          <w:szCs w:val="24"/>
        </w:rPr>
        <w:t>The week before last the discipline of renewing our thoughts was presented.  How have you been active since then in renewing your thoughts?  Did you get a chance to do the weekly challenge?  If so, what did you discover?</w:t>
      </w:r>
    </w:p>
    <w:p w:rsidR="00126318" w:rsidRDefault="00126318" w:rsidP="00126318">
      <w:pPr>
        <w:rPr>
          <w:sz w:val="24"/>
          <w:szCs w:val="24"/>
        </w:rPr>
      </w:pPr>
    </w:p>
    <w:p w:rsidR="00126318" w:rsidRPr="00126318" w:rsidRDefault="00126318" w:rsidP="00126318">
      <w:pPr>
        <w:rPr>
          <w:sz w:val="24"/>
          <w:szCs w:val="24"/>
        </w:rPr>
      </w:pPr>
    </w:p>
    <w:p w:rsidR="00DF2E27" w:rsidRPr="0063708D" w:rsidRDefault="001D3E9A" w:rsidP="0063708D">
      <w:pPr>
        <w:pStyle w:val="ListParagraph"/>
        <w:numPr>
          <w:ilvl w:val="0"/>
          <w:numId w:val="7"/>
        </w:numPr>
        <w:rPr>
          <w:sz w:val="24"/>
          <w:szCs w:val="24"/>
        </w:rPr>
      </w:pPr>
      <w:r>
        <w:rPr>
          <w:sz w:val="24"/>
          <w:szCs w:val="24"/>
        </w:rPr>
        <w:t>What insight, principle, or observation from this weekend’s message did you find to be most helpful, eye-opening, or troubling? Explain.</w:t>
      </w:r>
    </w:p>
    <w:p w:rsidR="00DF2E27" w:rsidRDefault="00DF2E27" w:rsidP="00DF2E27">
      <w:pPr>
        <w:pStyle w:val="ListParagraph"/>
        <w:rPr>
          <w:sz w:val="24"/>
          <w:szCs w:val="24"/>
        </w:rPr>
      </w:pPr>
    </w:p>
    <w:p w:rsidR="0063708D" w:rsidRDefault="0063708D" w:rsidP="00DF2E27">
      <w:pPr>
        <w:pStyle w:val="ListParagraph"/>
        <w:rPr>
          <w:sz w:val="24"/>
          <w:szCs w:val="24"/>
        </w:rPr>
      </w:pPr>
    </w:p>
    <w:p w:rsidR="00DD30B1" w:rsidRDefault="00DD30B1" w:rsidP="00DF2E27">
      <w:pPr>
        <w:pStyle w:val="ListParagraph"/>
        <w:rPr>
          <w:sz w:val="24"/>
          <w:szCs w:val="24"/>
        </w:rPr>
      </w:pPr>
    </w:p>
    <w:p w:rsidR="0063708D" w:rsidRPr="00A106DF" w:rsidRDefault="00A106DF" w:rsidP="00A106DF">
      <w:pPr>
        <w:pStyle w:val="ListParagraph"/>
        <w:numPr>
          <w:ilvl w:val="0"/>
          <w:numId w:val="7"/>
        </w:numPr>
        <w:rPr>
          <w:sz w:val="24"/>
          <w:szCs w:val="24"/>
        </w:rPr>
      </w:pPr>
      <w:r>
        <w:rPr>
          <w:sz w:val="24"/>
          <w:szCs w:val="24"/>
        </w:rPr>
        <w:t>Tell about a time that you clearly received guidance from God.  What did he say to you and how did you respond?</w:t>
      </w:r>
    </w:p>
    <w:p w:rsidR="00DD30B1" w:rsidRDefault="00DD30B1" w:rsidP="0063708D">
      <w:pPr>
        <w:spacing w:after="0"/>
        <w:rPr>
          <w:sz w:val="24"/>
          <w:szCs w:val="24"/>
        </w:rPr>
      </w:pPr>
    </w:p>
    <w:p w:rsidR="00DD30B1" w:rsidRDefault="00DD30B1" w:rsidP="0063708D">
      <w:pPr>
        <w:spacing w:after="0"/>
        <w:rPr>
          <w:sz w:val="24"/>
          <w:szCs w:val="24"/>
        </w:rPr>
      </w:pPr>
    </w:p>
    <w:p w:rsidR="00A106DF" w:rsidRDefault="00A106DF" w:rsidP="001D3E9A">
      <w:pPr>
        <w:pStyle w:val="ListParagraph"/>
        <w:numPr>
          <w:ilvl w:val="0"/>
          <w:numId w:val="7"/>
        </w:numPr>
        <w:rPr>
          <w:sz w:val="24"/>
          <w:szCs w:val="24"/>
        </w:rPr>
      </w:pPr>
      <w:r>
        <w:rPr>
          <w:sz w:val="24"/>
          <w:szCs w:val="24"/>
        </w:rPr>
        <w:t>Read Psalm 139.  What stood out to you in this passage?</w:t>
      </w:r>
    </w:p>
    <w:p w:rsidR="000F1EE3" w:rsidRPr="000F1EE3" w:rsidRDefault="000F1EE3" w:rsidP="000F1EE3">
      <w:pPr>
        <w:rPr>
          <w:sz w:val="24"/>
          <w:szCs w:val="24"/>
        </w:rPr>
      </w:pPr>
    </w:p>
    <w:p w:rsidR="00A106DF" w:rsidRDefault="00A106DF" w:rsidP="00A106DF">
      <w:pPr>
        <w:pStyle w:val="ListParagraph"/>
        <w:numPr>
          <w:ilvl w:val="1"/>
          <w:numId w:val="7"/>
        </w:numPr>
        <w:rPr>
          <w:sz w:val="24"/>
          <w:szCs w:val="24"/>
        </w:rPr>
      </w:pPr>
      <w:r>
        <w:rPr>
          <w:sz w:val="24"/>
          <w:szCs w:val="24"/>
        </w:rPr>
        <w:t>What do you think is the main point of this Psalm?</w:t>
      </w:r>
    </w:p>
    <w:p w:rsidR="000F1EE3" w:rsidRPr="000F1EE3" w:rsidRDefault="000F1EE3" w:rsidP="000F1EE3">
      <w:pPr>
        <w:rPr>
          <w:sz w:val="24"/>
          <w:szCs w:val="24"/>
        </w:rPr>
      </w:pPr>
    </w:p>
    <w:p w:rsidR="00036287" w:rsidRDefault="00036287" w:rsidP="00A106DF">
      <w:pPr>
        <w:pStyle w:val="ListParagraph"/>
        <w:numPr>
          <w:ilvl w:val="1"/>
          <w:numId w:val="7"/>
        </w:numPr>
        <w:rPr>
          <w:sz w:val="24"/>
          <w:szCs w:val="24"/>
        </w:rPr>
      </w:pPr>
      <w:r>
        <w:rPr>
          <w:sz w:val="24"/>
          <w:szCs w:val="24"/>
        </w:rPr>
        <w:t>Why might the Psalmist have written this Psalm?</w:t>
      </w:r>
    </w:p>
    <w:p w:rsidR="000F1EE3" w:rsidRPr="000F1EE3" w:rsidRDefault="000F1EE3" w:rsidP="000F1EE3">
      <w:pPr>
        <w:rPr>
          <w:sz w:val="24"/>
          <w:szCs w:val="24"/>
        </w:rPr>
      </w:pPr>
    </w:p>
    <w:p w:rsidR="00A106DF" w:rsidRDefault="00A106DF" w:rsidP="00A106DF">
      <w:pPr>
        <w:pStyle w:val="ListParagraph"/>
        <w:numPr>
          <w:ilvl w:val="1"/>
          <w:numId w:val="7"/>
        </w:numPr>
        <w:rPr>
          <w:sz w:val="24"/>
          <w:szCs w:val="24"/>
        </w:rPr>
      </w:pPr>
      <w:r>
        <w:rPr>
          <w:sz w:val="24"/>
          <w:szCs w:val="24"/>
        </w:rPr>
        <w:t>How does this passage reflect the weekly message?</w:t>
      </w:r>
    </w:p>
    <w:p w:rsidR="000F1EE3" w:rsidRPr="000F1EE3" w:rsidRDefault="000F1EE3" w:rsidP="000F1EE3">
      <w:pPr>
        <w:rPr>
          <w:sz w:val="24"/>
          <w:szCs w:val="24"/>
        </w:rPr>
      </w:pPr>
    </w:p>
    <w:p w:rsidR="00036287" w:rsidRDefault="00036287" w:rsidP="00036287">
      <w:pPr>
        <w:pStyle w:val="ListParagraph"/>
        <w:numPr>
          <w:ilvl w:val="1"/>
          <w:numId w:val="7"/>
        </w:numPr>
        <w:rPr>
          <w:sz w:val="24"/>
          <w:szCs w:val="24"/>
        </w:rPr>
      </w:pPr>
      <w:r>
        <w:rPr>
          <w:sz w:val="24"/>
          <w:szCs w:val="24"/>
        </w:rPr>
        <w:t>What are some of the deeper implications of this passage?</w:t>
      </w:r>
    </w:p>
    <w:p w:rsidR="00036287" w:rsidRDefault="00036287" w:rsidP="00036287">
      <w:pPr>
        <w:rPr>
          <w:sz w:val="24"/>
          <w:szCs w:val="24"/>
        </w:rPr>
      </w:pPr>
    </w:p>
    <w:p w:rsidR="000F1EE3" w:rsidRDefault="000F1EE3" w:rsidP="00036287">
      <w:pPr>
        <w:rPr>
          <w:sz w:val="24"/>
          <w:szCs w:val="24"/>
        </w:rPr>
      </w:pPr>
    </w:p>
    <w:p w:rsidR="000F1EE3" w:rsidRPr="00036287" w:rsidRDefault="000F1EE3" w:rsidP="00036287">
      <w:pPr>
        <w:rPr>
          <w:sz w:val="24"/>
          <w:szCs w:val="24"/>
        </w:rPr>
      </w:pPr>
    </w:p>
    <w:p w:rsidR="000F1EE3" w:rsidRPr="00126318" w:rsidRDefault="00036287" w:rsidP="000F1EE3">
      <w:pPr>
        <w:pStyle w:val="ListParagraph"/>
        <w:numPr>
          <w:ilvl w:val="0"/>
          <w:numId w:val="7"/>
        </w:numPr>
        <w:rPr>
          <w:sz w:val="24"/>
          <w:szCs w:val="24"/>
        </w:rPr>
      </w:pPr>
      <w:r w:rsidRPr="00036287">
        <w:rPr>
          <w:sz w:val="24"/>
          <w:szCs w:val="24"/>
        </w:rPr>
        <w:lastRenderedPageBreak/>
        <w:t>The main point of the message this week was “</w:t>
      </w:r>
      <w:r w:rsidRPr="00036287">
        <w:rPr>
          <w:rFonts w:cs="Times New Roman"/>
          <w:sz w:val="24"/>
          <w:szCs w:val="24"/>
        </w:rPr>
        <w:t>Receiving regular guidance from God is a key component to living the larger Christian life.”  What do you think about this statement and why?</w:t>
      </w:r>
    </w:p>
    <w:p w:rsidR="000F1EE3" w:rsidRPr="000F1EE3" w:rsidRDefault="000F1EE3" w:rsidP="000F1EE3">
      <w:pPr>
        <w:rPr>
          <w:sz w:val="24"/>
          <w:szCs w:val="24"/>
        </w:rPr>
      </w:pPr>
    </w:p>
    <w:p w:rsidR="008B6E9C" w:rsidRPr="000F1EE3" w:rsidRDefault="008B6E9C" w:rsidP="00036287">
      <w:pPr>
        <w:pStyle w:val="ListParagraph"/>
        <w:numPr>
          <w:ilvl w:val="0"/>
          <w:numId w:val="7"/>
        </w:numPr>
        <w:rPr>
          <w:sz w:val="24"/>
          <w:szCs w:val="24"/>
        </w:rPr>
      </w:pPr>
      <w:r>
        <w:rPr>
          <w:rFonts w:cs="Times New Roman"/>
          <w:sz w:val="24"/>
          <w:szCs w:val="24"/>
        </w:rPr>
        <w:t xml:space="preserve">In the message there </w:t>
      </w:r>
      <w:r w:rsidR="00C604D8">
        <w:rPr>
          <w:rFonts w:cs="Times New Roman"/>
          <w:sz w:val="24"/>
          <w:szCs w:val="24"/>
        </w:rPr>
        <w:t xml:space="preserve">was </w:t>
      </w:r>
      <w:r>
        <w:rPr>
          <w:rFonts w:cs="Times New Roman"/>
          <w:sz w:val="24"/>
          <w:szCs w:val="24"/>
        </w:rPr>
        <w:t xml:space="preserve">a distinction made between our cultural worldview </w:t>
      </w:r>
      <w:r w:rsidR="00C604D8">
        <w:rPr>
          <w:rFonts w:cs="Times New Roman"/>
          <w:sz w:val="24"/>
          <w:szCs w:val="24"/>
        </w:rPr>
        <w:t>(</w:t>
      </w:r>
      <w:r>
        <w:rPr>
          <w:rFonts w:cs="Times New Roman"/>
          <w:sz w:val="24"/>
          <w:szCs w:val="24"/>
        </w:rPr>
        <w:t>everything should be understood from rational scientific reasoning</w:t>
      </w:r>
      <w:r w:rsidR="00C604D8">
        <w:rPr>
          <w:rFonts w:cs="Times New Roman"/>
          <w:sz w:val="24"/>
          <w:szCs w:val="24"/>
        </w:rPr>
        <w:t>)</w:t>
      </w:r>
      <w:r>
        <w:rPr>
          <w:rFonts w:cs="Times New Roman"/>
          <w:sz w:val="24"/>
          <w:szCs w:val="24"/>
        </w:rPr>
        <w:t xml:space="preserve"> and the Biblical worldview </w:t>
      </w:r>
      <w:r w:rsidR="00C604D8">
        <w:rPr>
          <w:rFonts w:cs="Times New Roman"/>
          <w:sz w:val="24"/>
          <w:szCs w:val="24"/>
        </w:rPr>
        <w:t>(</w:t>
      </w:r>
      <w:r>
        <w:rPr>
          <w:rFonts w:cs="Times New Roman"/>
          <w:sz w:val="24"/>
          <w:szCs w:val="24"/>
        </w:rPr>
        <w:t>everything should be understood as being</w:t>
      </w:r>
      <w:bookmarkStart w:id="0" w:name="_GoBack"/>
      <w:bookmarkEnd w:id="0"/>
      <w:r>
        <w:rPr>
          <w:rFonts w:cs="Times New Roman"/>
          <w:sz w:val="24"/>
          <w:szCs w:val="24"/>
        </w:rPr>
        <w:t xml:space="preserve"> controlled and enacted by God</w:t>
      </w:r>
      <w:r w:rsidR="00C604D8">
        <w:rPr>
          <w:rFonts w:cs="Times New Roman"/>
          <w:sz w:val="24"/>
          <w:szCs w:val="24"/>
        </w:rPr>
        <w:t>)</w:t>
      </w:r>
      <w:r>
        <w:rPr>
          <w:rFonts w:cs="Times New Roman"/>
          <w:sz w:val="24"/>
          <w:szCs w:val="24"/>
        </w:rPr>
        <w:t>.  The example that was given was, how does one explain a mirror cracking?</w:t>
      </w:r>
    </w:p>
    <w:p w:rsidR="000F1EE3" w:rsidRPr="000F1EE3" w:rsidRDefault="000F1EE3" w:rsidP="000F1EE3">
      <w:pPr>
        <w:rPr>
          <w:sz w:val="24"/>
          <w:szCs w:val="24"/>
        </w:rPr>
      </w:pPr>
    </w:p>
    <w:p w:rsidR="008B6E9C" w:rsidRDefault="008B6E9C" w:rsidP="008B6E9C">
      <w:pPr>
        <w:pStyle w:val="ListParagraph"/>
        <w:numPr>
          <w:ilvl w:val="1"/>
          <w:numId w:val="7"/>
        </w:numPr>
        <w:rPr>
          <w:sz w:val="24"/>
          <w:szCs w:val="24"/>
        </w:rPr>
      </w:pPr>
      <w:r>
        <w:rPr>
          <w:sz w:val="24"/>
          <w:szCs w:val="24"/>
        </w:rPr>
        <w:t>Give the group your thoughts on this.</w:t>
      </w:r>
    </w:p>
    <w:p w:rsidR="000F1EE3" w:rsidRPr="000F1EE3" w:rsidRDefault="000F1EE3" w:rsidP="000F1EE3">
      <w:pPr>
        <w:rPr>
          <w:sz w:val="24"/>
          <w:szCs w:val="24"/>
        </w:rPr>
      </w:pPr>
    </w:p>
    <w:p w:rsidR="008B6E9C" w:rsidRDefault="008B6E9C" w:rsidP="008B6E9C">
      <w:pPr>
        <w:pStyle w:val="ListParagraph"/>
        <w:numPr>
          <w:ilvl w:val="1"/>
          <w:numId w:val="7"/>
        </w:numPr>
        <w:rPr>
          <w:sz w:val="24"/>
          <w:szCs w:val="24"/>
        </w:rPr>
      </w:pPr>
      <w:r>
        <w:rPr>
          <w:sz w:val="24"/>
          <w:szCs w:val="24"/>
        </w:rPr>
        <w:t>To what degree do you explain your experiences through God’s guiding hand?</w:t>
      </w:r>
    </w:p>
    <w:p w:rsidR="000F1EE3" w:rsidRPr="000F1EE3" w:rsidRDefault="000F1EE3" w:rsidP="000F1EE3">
      <w:pPr>
        <w:rPr>
          <w:sz w:val="24"/>
          <w:szCs w:val="24"/>
        </w:rPr>
      </w:pPr>
    </w:p>
    <w:p w:rsidR="00126318" w:rsidRPr="00126318" w:rsidRDefault="008B6E9C" w:rsidP="00126318">
      <w:pPr>
        <w:pStyle w:val="ListParagraph"/>
        <w:numPr>
          <w:ilvl w:val="1"/>
          <w:numId w:val="7"/>
        </w:numPr>
        <w:rPr>
          <w:sz w:val="24"/>
          <w:szCs w:val="24"/>
        </w:rPr>
      </w:pPr>
      <w:r>
        <w:rPr>
          <w:sz w:val="24"/>
          <w:szCs w:val="24"/>
        </w:rPr>
        <w:t>Do you think you should be more mindful of how God is at work in the world and your life?  Explain.</w:t>
      </w:r>
    </w:p>
    <w:p w:rsidR="00126318" w:rsidRPr="00126318" w:rsidRDefault="00126318" w:rsidP="00126318">
      <w:pPr>
        <w:rPr>
          <w:sz w:val="24"/>
          <w:szCs w:val="24"/>
        </w:rPr>
      </w:pPr>
    </w:p>
    <w:p w:rsidR="00126318" w:rsidRPr="00C604D8" w:rsidRDefault="00126318" w:rsidP="00126318">
      <w:pPr>
        <w:pStyle w:val="ListParagraph"/>
        <w:numPr>
          <w:ilvl w:val="0"/>
          <w:numId w:val="7"/>
        </w:numPr>
        <w:spacing w:after="240" w:line="312" w:lineRule="auto"/>
        <w:rPr>
          <w:rFonts w:cstheme="minorHAnsi"/>
          <w:sz w:val="24"/>
          <w:szCs w:val="24"/>
        </w:rPr>
      </w:pPr>
      <w:r w:rsidRPr="00C604D8">
        <w:rPr>
          <w:rFonts w:cstheme="minorHAnsi"/>
          <w:sz w:val="24"/>
          <w:szCs w:val="24"/>
        </w:rPr>
        <w:t xml:space="preserve">Pastor Keith said, “God’s purpose in guidance is not </w:t>
      </w:r>
      <w:r w:rsidR="00C604D8">
        <w:rPr>
          <w:rFonts w:cstheme="minorHAnsi"/>
          <w:sz w:val="24"/>
          <w:szCs w:val="24"/>
        </w:rPr>
        <w:t xml:space="preserve">always just </w:t>
      </w:r>
      <w:r w:rsidRPr="00C604D8">
        <w:rPr>
          <w:rFonts w:cstheme="minorHAnsi"/>
          <w:sz w:val="24"/>
          <w:szCs w:val="24"/>
        </w:rPr>
        <w:t>to get us to perform the right actions, but to help us become the right kind of people.”  How do you understand this statement?</w:t>
      </w:r>
    </w:p>
    <w:p w:rsidR="00DD30B1" w:rsidRDefault="00DD30B1" w:rsidP="00DD30B1">
      <w:pPr>
        <w:pStyle w:val="ListParagraph"/>
        <w:rPr>
          <w:sz w:val="24"/>
          <w:szCs w:val="24"/>
        </w:rPr>
      </w:pPr>
    </w:p>
    <w:p w:rsidR="00DD30B1" w:rsidRPr="000F1EE3" w:rsidRDefault="00DD30B1" w:rsidP="000F1EE3">
      <w:pPr>
        <w:rPr>
          <w:sz w:val="24"/>
          <w:szCs w:val="24"/>
        </w:rPr>
      </w:pPr>
    </w:p>
    <w:p w:rsidR="00DD30B1" w:rsidRPr="00DD30B1" w:rsidRDefault="00DD30B1" w:rsidP="00DD30B1">
      <w:pPr>
        <w:rPr>
          <w:b/>
          <w:sz w:val="24"/>
          <w:szCs w:val="24"/>
        </w:rPr>
      </w:pPr>
      <w:r w:rsidRPr="00DD30B1">
        <w:rPr>
          <w:b/>
          <w:sz w:val="24"/>
          <w:szCs w:val="24"/>
        </w:rPr>
        <w:t>This Week’s Challenge:</w:t>
      </w:r>
    </w:p>
    <w:p w:rsidR="00502E5A" w:rsidRDefault="000F1EE3" w:rsidP="000F1EE3">
      <w:pPr>
        <w:rPr>
          <w:sz w:val="24"/>
          <w:szCs w:val="24"/>
        </w:rPr>
      </w:pPr>
      <w:r>
        <w:rPr>
          <w:sz w:val="24"/>
          <w:szCs w:val="24"/>
        </w:rPr>
        <w:t>This week take some time to actively listen to God through an exercise called “Palms up, Palms Down.”  This should not replace the ongoing practice of listening to God through the experiences and events of our day to day lives.</w:t>
      </w:r>
    </w:p>
    <w:p w:rsidR="000F1EE3" w:rsidRPr="00DD30B1" w:rsidRDefault="000F1EE3" w:rsidP="000F1EE3">
      <w:pPr>
        <w:rPr>
          <w:sz w:val="24"/>
          <w:szCs w:val="24"/>
        </w:rPr>
      </w:pPr>
      <w:r>
        <w:rPr>
          <w:sz w:val="24"/>
          <w:szCs w:val="24"/>
        </w:rPr>
        <w:t>Sit comfortably in a quiet place with your hands on your lap.  Breathe deeply and relax.  Intentionally place yourself in the presence of God.  Turn your palms down and begin to drop your cares, worries, agendas, and expectations into God’s hands. When you have given your cares to God, turn your palms up on your knees.  Open your hands to receive God’s presence and voice.  Listen to what He wants to tell you or where he wants to guide your thoughts.  When you feel prompted to stop, tell God that you will be obedient to respond to the guidance he gave you.</w:t>
      </w:r>
    </w:p>
    <w:sectPr w:rsidR="000F1EE3" w:rsidRPr="00DD30B1"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FD2" w:rsidRDefault="008F0FD2" w:rsidP="00B31A13">
      <w:pPr>
        <w:spacing w:after="0" w:line="240" w:lineRule="auto"/>
      </w:pPr>
      <w:r>
        <w:separator/>
      </w:r>
    </w:p>
  </w:endnote>
  <w:endnote w:type="continuationSeparator" w:id="0">
    <w:p w:rsidR="008F0FD2" w:rsidRDefault="008F0FD2"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FD2" w:rsidRDefault="008F0FD2" w:rsidP="00B31A13">
      <w:pPr>
        <w:spacing w:after="0" w:line="240" w:lineRule="auto"/>
      </w:pPr>
      <w:r>
        <w:separator/>
      </w:r>
    </w:p>
  </w:footnote>
  <w:footnote w:type="continuationSeparator" w:id="0">
    <w:p w:rsidR="008F0FD2" w:rsidRDefault="008F0FD2"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814"/>
    <w:rsid w:val="00026BF8"/>
    <w:rsid w:val="000340E3"/>
    <w:rsid w:val="00036287"/>
    <w:rsid w:val="00043A74"/>
    <w:rsid w:val="000868C9"/>
    <w:rsid w:val="000E3266"/>
    <w:rsid w:val="000E6905"/>
    <w:rsid w:val="000F1EE3"/>
    <w:rsid w:val="000F5CD3"/>
    <w:rsid w:val="001057CC"/>
    <w:rsid w:val="00126318"/>
    <w:rsid w:val="00147477"/>
    <w:rsid w:val="001D3E9A"/>
    <w:rsid w:val="00200FC8"/>
    <w:rsid w:val="0023799F"/>
    <w:rsid w:val="0024760C"/>
    <w:rsid w:val="002A05DD"/>
    <w:rsid w:val="002C5D8A"/>
    <w:rsid w:val="002E3548"/>
    <w:rsid w:val="002F0669"/>
    <w:rsid w:val="0030341D"/>
    <w:rsid w:val="00315232"/>
    <w:rsid w:val="00340C49"/>
    <w:rsid w:val="00370D92"/>
    <w:rsid w:val="00381E8D"/>
    <w:rsid w:val="00390388"/>
    <w:rsid w:val="0039555B"/>
    <w:rsid w:val="003A2ABB"/>
    <w:rsid w:val="003A7C0B"/>
    <w:rsid w:val="003B4013"/>
    <w:rsid w:val="003B5C48"/>
    <w:rsid w:val="003E613B"/>
    <w:rsid w:val="003F6A71"/>
    <w:rsid w:val="00405814"/>
    <w:rsid w:val="0043487F"/>
    <w:rsid w:val="00466488"/>
    <w:rsid w:val="00486306"/>
    <w:rsid w:val="004975EE"/>
    <w:rsid w:val="004A3F18"/>
    <w:rsid w:val="004B1963"/>
    <w:rsid w:val="004B582F"/>
    <w:rsid w:val="004F184B"/>
    <w:rsid w:val="004F7684"/>
    <w:rsid w:val="00502E5A"/>
    <w:rsid w:val="00514977"/>
    <w:rsid w:val="00597858"/>
    <w:rsid w:val="005D2BD7"/>
    <w:rsid w:val="00604B67"/>
    <w:rsid w:val="00605058"/>
    <w:rsid w:val="00620B61"/>
    <w:rsid w:val="0063708D"/>
    <w:rsid w:val="006661C7"/>
    <w:rsid w:val="0067648D"/>
    <w:rsid w:val="006A6035"/>
    <w:rsid w:val="006E475B"/>
    <w:rsid w:val="0076150B"/>
    <w:rsid w:val="00792AD9"/>
    <w:rsid w:val="007B030B"/>
    <w:rsid w:val="007E6D2E"/>
    <w:rsid w:val="0082352D"/>
    <w:rsid w:val="00841E24"/>
    <w:rsid w:val="00842DD8"/>
    <w:rsid w:val="00866EA8"/>
    <w:rsid w:val="00873B8B"/>
    <w:rsid w:val="00880521"/>
    <w:rsid w:val="008B6AF1"/>
    <w:rsid w:val="008B6E9C"/>
    <w:rsid w:val="008C3754"/>
    <w:rsid w:val="008E213E"/>
    <w:rsid w:val="008E321B"/>
    <w:rsid w:val="008F0FD2"/>
    <w:rsid w:val="00907AB6"/>
    <w:rsid w:val="0092007D"/>
    <w:rsid w:val="00922D36"/>
    <w:rsid w:val="009453C5"/>
    <w:rsid w:val="00A01DC3"/>
    <w:rsid w:val="00A106DF"/>
    <w:rsid w:val="00A94CD3"/>
    <w:rsid w:val="00AC199F"/>
    <w:rsid w:val="00AC402C"/>
    <w:rsid w:val="00B07B7E"/>
    <w:rsid w:val="00B26F23"/>
    <w:rsid w:val="00B31A13"/>
    <w:rsid w:val="00B412CA"/>
    <w:rsid w:val="00B70C23"/>
    <w:rsid w:val="00C02361"/>
    <w:rsid w:val="00C604D8"/>
    <w:rsid w:val="00C6194E"/>
    <w:rsid w:val="00C67C59"/>
    <w:rsid w:val="00CE6EE5"/>
    <w:rsid w:val="00CF5209"/>
    <w:rsid w:val="00D0593F"/>
    <w:rsid w:val="00D12AE4"/>
    <w:rsid w:val="00D21C88"/>
    <w:rsid w:val="00D308B1"/>
    <w:rsid w:val="00D86940"/>
    <w:rsid w:val="00D86B97"/>
    <w:rsid w:val="00DB2013"/>
    <w:rsid w:val="00DB56A6"/>
    <w:rsid w:val="00DC6606"/>
    <w:rsid w:val="00DD30B1"/>
    <w:rsid w:val="00DD575E"/>
    <w:rsid w:val="00DD5961"/>
    <w:rsid w:val="00DF2E27"/>
    <w:rsid w:val="00E6258D"/>
    <w:rsid w:val="00E62A27"/>
    <w:rsid w:val="00EE10C9"/>
    <w:rsid w:val="00F02698"/>
    <w:rsid w:val="00F06CA3"/>
    <w:rsid w:val="00F10773"/>
    <w:rsid w:val="00F94F29"/>
    <w:rsid w:val="00FD333A"/>
    <w:rsid w:val="00FD5EC8"/>
    <w:rsid w:val="00FF3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82F9"/>
  <w15:docId w15:val="{73C67EC6-84F4-45E9-AB17-767D795C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585D-B067-4B56-BB43-147E69B6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 Piquette</cp:lastModifiedBy>
  <cp:revision>7</cp:revision>
  <cp:lastPrinted>2013-01-04T22:50:00Z</cp:lastPrinted>
  <dcterms:created xsi:type="dcterms:W3CDTF">2013-02-15T22:19:00Z</dcterms:created>
  <dcterms:modified xsi:type="dcterms:W3CDTF">2019-03-07T16:42:00Z</dcterms:modified>
</cp:coreProperties>
</file>