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D0" w:rsidRPr="001E1E25" w:rsidRDefault="00F312D1" w:rsidP="003C4645">
      <w:pPr>
        <w:ind w:left="0" w:firstLine="0"/>
        <w:rPr>
          <w:rFonts w:cstheme="minorHAnsi"/>
          <w:sz w:val="20"/>
          <w:szCs w:val="20"/>
        </w:rPr>
      </w:pPr>
      <w:r w:rsidRPr="001E1E25">
        <w:rPr>
          <w:rFonts w:cstheme="minorHAnsi"/>
          <w:sz w:val="20"/>
          <w:szCs w:val="20"/>
        </w:rPr>
        <w:t xml:space="preserve">Sermon Summary: </w:t>
      </w:r>
      <w:r w:rsidR="004F6004" w:rsidRPr="001E1E25">
        <w:rPr>
          <w:rFonts w:cstheme="minorHAnsi"/>
          <w:sz w:val="20"/>
          <w:szCs w:val="20"/>
        </w:rPr>
        <w:t xml:space="preserve">May </w:t>
      </w:r>
      <w:r w:rsidR="002174BB" w:rsidRPr="001E1E25">
        <w:rPr>
          <w:rFonts w:cstheme="minorHAnsi"/>
          <w:sz w:val="20"/>
          <w:szCs w:val="20"/>
        </w:rPr>
        <w:t>1</w:t>
      </w:r>
      <w:r w:rsidR="00311A04" w:rsidRPr="001E1E25">
        <w:rPr>
          <w:rFonts w:cstheme="minorHAnsi"/>
          <w:sz w:val="20"/>
          <w:szCs w:val="20"/>
        </w:rPr>
        <w:t>9</w:t>
      </w:r>
      <w:r w:rsidR="003A5977" w:rsidRPr="001E1E25">
        <w:rPr>
          <w:rFonts w:cstheme="minorHAnsi"/>
          <w:sz w:val="20"/>
          <w:szCs w:val="20"/>
        </w:rPr>
        <w:t>, 2019</w:t>
      </w:r>
    </w:p>
    <w:p w:rsidR="002D1C6C" w:rsidRPr="001E1E25" w:rsidRDefault="002D1C6C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  <w:r w:rsidRPr="001E1E25">
        <w:rPr>
          <w:rFonts w:cstheme="minorHAnsi"/>
          <w:b/>
          <w:sz w:val="52"/>
          <w:szCs w:val="26"/>
          <w:u w:val="single"/>
        </w:rPr>
        <w:t>Messy</w:t>
      </w:r>
      <w:r w:rsidRPr="001E1E25">
        <w:rPr>
          <w:rFonts w:cstheme="minorHAnsi"/>
          <w:b/>
          <w:sz w:val="26"/>
          <w:szCs w:val="26"/>
          <w:u w:val="single"/>
        </w:rPr>
        <w:t xml:space="preserve">: </w:t>
      </w:r>
      <w:r w:rsidRPr="001E1E25">
        <w:rPr>
          <w:rFonts w:cstheme="minorHAnsi"/>
          <w:sz w:val="26"/>
          <w:szCs w:val="26"/>
          <w:u w:val="single"/>
        </w:rPr>
        <w:t>Joining God in the Mess</w:t>
      </w:r>
      <w:r w:rsidRPr="001E1E25">
        <w:rPr>
          <w:rFonts w:cstheme="minorHAnsi"/>
          <w:b/>
          <w:sz w:val="26"/>
          <w:szCs w:val="26"/>
          <w:u w:val="single"/>
        </w:rPr>
        <w:t xml:space="preserve"> </w:t>
      </w:r>
    </w:p>
    <w:p w:rsidR="003021D6" w:rsidRPr="001E1E25" w:rsidRDefault="00311A04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  <w:r w:rsidRPr="001E1E25">
        <w:rPr>
          <w:rFonts w:cstheme="minorHAnsi"/>
          <w:b/>
          <w:sz w:val="26"/>
          <w:szCs w:val="26"/>
          <w:u w:val="single"/>
        </w:rPr>
        <w:t>Messy You</w:t>
      </w:r>
    </w:p>
    <w:p w:rsidR="00381A5B" w:rsidRPr="001E1E25" w:rsidRDefault="00381A5B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</w:p>
    <w:p w:rsidR="00311FF6" w:rsidRPr="001E1E25" w:rsidRDefault="00311A04" w:rsidP="00311FF6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1E1E25">
        <w:rPr>
          <w:rFonts w:cstheme="minorHAnsi"/>
          <w:sz w:val="24"/>
          <w:szCs w:val="24"/>
          <w:lang w:val="en-US"/>
        </w:rPr>
        <w:t>We all have a tendency to want to look less messy than we really are and to always put our best foot forward.</w:t>
      </w:r>
    </w:p>
    <w:p w:rsidR="00311A04" w:rsidRPr="001E1E25" w:rsidRDefault="00311A04" w:rsidP="00311FF6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1E1E25">
        <w:rPr>
          <w:rFonts w:cstheme="minorHAnsi"/>
          <w:sz w:val="24"/>
          <w:szCs w:val="24"/>
        </w:rPr>
        <w:t>The Pharisees were a group of people that were considered cleaner and more respectable than every else. (Matt 23:1-7)</w:t>
      </w:r>
    </w:p>
    <w:p w:rsidR="00311A04" w:rsidRPr="001E1E25" w:rsidRDefault="00311A04" w:rsidP="00311A04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1E1E25">
        <w:rPr>
          <w:rFonts w:cstheme="minorHAnsi"/>
          <w:sz w:val="24"/>
          <w:szCs w:val="24"/>
        </w:rPr>
        <w:t>They wanted to be se</w:t>
      </w:r>
      <w:bookmarkStart w:id="0" w:name="_GoBack"/>
      <w:bookmarkEnd w:id="0"/>
      <w:r w:rsidRPr="001E1E25">
        <w:rPr>
          <w:rFonts w:cstheme="minorHAnsi"/>
          <w:sz w:val="24"/>
          <w:szCs w:val="24"/>
        </w:rPr>
        <w:t>en and respected.</w:t>
      </w:r>
    </w:p>
    <w:p w:rsidR="00311A04" w:rsidRPr="001E1E25" w:rsidRDefault="00311A04" w:rsidP="00311A04">
      <w:pPr>
        <w:pStyle w:val="ListParagraph"/>
        <w:numPr>
          <w:ilvl w:val="1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1E1E25">
        <w:rPr>
          <w:rFonts w:cstheme="minorHAnsi"/>
          <w:sz w:val="24"/>
          <w:szCs w:val="24"/>
        </w:rPr>
        <w:t xml:space="preserve">We all have a little pharisee living in us. </w:t>
      </w:r>
    </w:p>
    <w:p w:rsidR="00311A04" w:rsidRPr="001E1E25" w:rsidRDefault="00311A04" w:rsidP="00311A04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1E1E25">
        <w:rPr>
          <w:rFonts w:cstheme="minorHAnsi"/>
          <w:sz w:val="24"/>
          <w:szCs w:val="24"/>
        </w:rPr>
        <w:t>We are no better than anyone when we stand before God (Matt 23:8-10).</w:t>
      </w:r>
    </w:p>
    <w:p w:rsidR="00311A04" w:rsidRPr="001E1E25" w:rsidRDefault="00311A04" w:rsidP="00311A04">
      <w:pPr>
        <w:pStyle w:val="ListParagraph"/>
        <w:numPr>
          <w:ilvl w:val="0"/>
          <w:numId w:val="1"/>
        </w:numPr>
        <w:spacing w:line="280" w:lineRule="exact"/>
        <w:contextualSpacing w:val="0"/>
        <w:jc w:val="left"/>
        <w:rPr>
          <w:rFonts w:cstheme="minorHAnsi"/>
          <w:sz w:val="24"/>
          <w:szCs w:val="24"/>
        </w:rPr>
      </w:pPr>
      <w:r w:rsidRPr="001E1E25">
        <w:rPr>
          <w:rFonts w:cstheme="minorHAnsi"/>
          <w:sz w:val="24"/>
          <w:szCs w:val="24"/>
          <w:lang w:val="en-US"/>
        </w:rPr>
        <w:t>You shouldn’t try to exalt yourself by trying to look better than you are, but rather be humble (Matt 23:11-12).</w:t>
      </w:r>
    </w:p>
    <w:p w:rsidR="00311A04" w:rsidRPr="001E1E25" w:rsidRDefault="00311A04" w:rsidP="00267A49">
      <w:pPr>
        <w:pStyle w:val="ListParagraph"/>
        <w:numPr>
          <w:ilvl w:val="1"/>
          <w:numId w:val="1"/>
        </w:numPr>
        <w:spacing w:line="280" w:lineRule="exact"/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1E1E25">
        <w:rPr>
          <w:rFonts w:cstheme="minorHAnsi"/>
          <w:sz w:val="24"/>
          <w:szCs w:val="24"/>
          <w:lang w:val="en-US"/>
        </w:rPr>
        <w:t>being humble, doesn’t mean that you have an extremely low view of yourself, it means that you have an accurate view of yourself and God.</w:t>
      </w:r>
    </w:p>
    <w:p w:rsidR="00311A04" w:rsidRPr="001E1E25" w:rsidRDefault="00311A04" w:rsidP="00267A49">
      <w:pPr>
        <w:pStyle w:val="ListParagraph"/>
        <w:numPr>
          <w:ilvl w:val="0"/>
          <w:numId w:val="1"/>
        </w:numPr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1E1E25">
        <w:rPr>
          <w:rFonts w:cstheme="minorHAnsi"/>
          <w:sz w:val="24"/>
          <w:szCs w:val="24"/>
          <w:lang w:val="en-US"/>
        </w:rPr>
        <w:t>You are messier than you think</w:t>
      </w:r>
      <w:r w:rsidR="00267A49" w:rsidRPr="001E1E25">
        <w:rPr>
          <w:rFonts w:cstheme="minorHAnsi"/>
          <w:sz w:val="24"/>
          <w:szCs w:val="24"/>
          <w:lang w:val="en-US"/>
        </w:rPr>
        <w:t xml:space="preserve">, yet God was gracious to send his one and only son, Jesus Christ, to die on your behalf to pay for your sins so that you could be redeemed (Rom 3:23-24). </w:t>
      </w:r>
    </w:p>
    <w:p w:rsidR="00267A49" w:rsidRPr="001E1E25" w:rsidRDefault="00267A49" w:rsidP="00267A49">
      <w:pPr>
        <w:pStyle w:val="ListParagraph"/>
        <w:numPr>
          <w:ilvl w:val="0"/>
          <w:numId w:val="1"/>
        </w:numPr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1E1E25">
        <w:rPr>
          <w:rFonts w:cstheme="minorHAnsi"/>
          <w:sz w:val="24"/>
          <w:szCs w:val="24"/>
          <w:lang w:val="en-US"/>
        </w:rPr>
        <w:t xml:space="preserve">We are called to serve others from the perspective of a humble servant not superiority like the Pharisees. </w:t>
      </w:r>
    </w:p>
    <w:p w:rsidR="00267A49" w:rsidRPr="001E1E25" w:rsidRDefault="00267A49" w:rsidP="00267A49">
      <w:pPr>
        <w:pStyle w:val="ListParagraph"/>
        <w:numPr>
          <w:ilvl w:val="0"/>
          <w:numId w:val="1"/>
        </w:numPr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1E1E25">
        <w:rPr>
          <w:rFonts w:cstheme="minorHAnsi"/>
          <w:sz w:val="24"/>
          <w:szCs w:val="24"/>
          <w:lang w:val="en-US"/>
        </w:rPr>
        <w:t xml:space="preserve">When you serve from humility it takes away our judgment, allows others to receive, and gives God the glory. </w:t>
      </w:r>
    </w:p>
    <w:p w:rsidR="004F6004" w:rsidRPr="00B523F8" w:rsidRDefault="004F6004" w:rsidP="00E12500">
      <w:pPr>
        <w:spacing w:line="280" w:lineRule="exact"/>
        <w:ind w:left="0" w:firstLine="0"/>
        <w:jc w:val="left"/>
        <w:rPr>
          <w:rFonts w:cstheme="minorHAnsi"/>
          <w:sz w:val="24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17F89"/>
    <w:rsid w:val="00047C1E"/>
    <w:rsid w:val="00062D5F"/>
    <w:rsid w:val="00064A74"/>
    <w:rsid w:val="000869B3"/>
    <w:rsid w:val="00096868"/>
    <w:rsid w:val="000975D9"/>
    <w:rsid w:val="000A7735"/>
    <w:rsid w:val="000B6250"/>
    <w:rsid w:val="000C5FD1"/>
    <w:rsid w:val="000C772D"/>
    <w:rsid w:val="000E6CEC"/>
    <w:rsid w:val="00165462"/>
    <w:rsid w:val="00170D0F"/>
    <w:rsid w:val="001840A8"/>
    <w:rsid w:val="00190804"/>
    <w:rsid w:val="001A5B5F"/>
    <w:rsid w:val="001D4D8D"/>
    <w:rsid w:val="001E1D74"/>
    <w:rsid w:val="001E1E25"/>
    <w:rsid w:val="001E3ABB"/>
    <w:rsid w:val="001E4D6D"/>
    <w:rsid w:val="001F74DB"/>
    <w:rsid w:val="002174BB"/>
    <w:rsid w:val="00220B75"/>
    <w:rsid w:val="0024003F"/>
    <w:rsid w:val="00243281"/>
    <w:rsid w:val="00267A49"/>
    <w:rsid w:val="00271D63"/>
    <w:rsid w:val="00274479"/>
    <w:rsid w:val="00290D3F"/>
    <w:rsid w:val="00297CE9"/>
    <w:rsid w:val="002B2F50"/>
    <w:rsid w:val="002D1C6C"/>
    <w:rsid w:val="002E0DB0"/>
    <w:rsid w:val="002F4AA8"/>
    <w:rsid w:val="003021D6"/>
    <w:rsid w:val="00311A04"/>
    <w:rsid w:val="00311FF6"/>
    <w:rsid w:val="003538F4"/>
    <w:rsid w:val="00364FB5"/>
    <w:rsid w:val="00381A5B"/>
    <w:rsid w:val="00390867"/>
    <w:rsid w:val="0039350A"/>
    <w:rsid w:val="003955D5"/>
    <w:rsid w:val="003A5977"/>
    <w:rsid w:val="003A6A2F"/>
    <w:rsid w:val="003B3DB4"/>
    <w:rsid w:val="003C4645"/>
    <w:rsid w:val="0043793A"/>
    <w:rsid w:val="004447E9"/>
    <w:rsid w:val="004517BE"/>
    <w:rsid w:val="00482106"/>
    <w:rsid w:val="00484D2B"/>
    <w:rsid w:val="004D024E"/>
    <w:rsid w:val="004D6001"/>
    <w:rsid w:val="004F6004"/>
    <w:rsid w:val="005121FB"/>
    <w:rsid w:val="00554819"/>
    <w:rsid w:val="00586035"/>
    <w:rsid w:val="005D2506"/>
    <w:rsid w:val="005D721C"/>
    <w:rsid w:val="005E06DA"/>
    <w:rsid w:val="005E14EE"/>
    <w:rsid w:val="006049D0"/>
    <w:rsid w:val="00635F63"/>
    <w:rsid w:val="00643DD0"/>
    <w:rsid w:val="00672F4E"/>
    <w:rsid w:val="006875F0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6EE6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74C3B"/>
    <w:rsid w:val="009854EA"/>
    <w:rsid w:val="00997CE0"/>
    <w:rsid w:val="009B3EE9"/>
    <w:rsid w:val="009B4038"/>
    <w:rsid w:val="009D0519"/>
    <w:rsid w:val="009D74D2"/>
    <w:rsid w:val="009E6EB9"/>
    <w:rsid w:val="009F772D"/>
    <w:rsid w:val="00A1275C"/>
    <w:rsid w:val="00A2554F"/>
    <w:rsid w:val="00A331F2"/>
    <w:rsid w:val="00A4630B"/>
    <w:rsid w:val="00A92BB2"/>
    <w:rsid w:val="00AB1AB3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06B8F"/>
    <w:rsid w:val="00B15321"/>
    <w:rsid w:val="00B523F8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5D04"/>
    <w:rsid w:val="00D361D3"/>
    <w:rsid w:val="00D651AA"/>
    <w:rsid w:val="00D77CF2"/>
    <w:rsid w:val="00D86806"/>
    <w:rsid w:val="00D9020C"/>
    <w:rsid w:val="00DA028E"/>
    <w:rsid w:val="00DA558B"/>
    <w:rsid w:val="00DD02B1"/>
    <w:rsid w:val="00DD5D74"/>
    <w:rsid w:val="00E12500"/>
    <w:rsid w:val="00E3777F"/>
    <w:rsid w:val="00E4754D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12D1"/>
    <w:rsid w:val="00F3298D"/>
    <w:rsid w:val="00F45814"/>
    <w:rsid w:val="00F52AFE"/>
    <w:rsid w:val="00F76352"/>
    <w:rsid w:val="00F84596"/>
    <w:rsid w:val="00F96A9F"/>
    <w:rsid w:val="00FA0908"/>
    <w:rsid w:val="00FC3CDC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974681-E6C1-4F32-9379-95BC932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9</cp:revision>
  <cp:lastPrinted>2013-01-04T23:06:00Z</cp:lastPrinted>
  <dcterms:created xsi:type="dcterms:W3CDTF">2019-05-08T14:01:00Z</dcterms:created>
  <dcterms:modified xsi:type="dcterms:W3CDTF">2019-05-14T15:33:00Z</dcterms:modified>
</cp:coreProperties>
</file>