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75658A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J</w:t>
      </w:r>
      <w:r w:rsidR="00942B96">
        <w:rPr>
          <w:rFonts w:ascii="Arial" w:hAnsi="Arial" w:cs="Arial"/>
          <w:sz w:val="20"/>
          <w:szCs w:val="20"/>
        </w:rPr>
        <w:t>uly 07</w:t>
      </w:r>
      <w:r w:rsidR="00E10669">
        <w:rPr>
          <w:rFonts w:ascii="Arial" w:hAnsi="Arial" w:cs="Arial"/>
          <w:sz w:val="20"/>
          <w:szCs w:val="20"/>
        </w:rPr>
        <w:t>, 201</w:t>
      </w:r>
      <w:r w:rsidR="00942B96">
        <w:rPr>
          <w:rFonts w:ascii="Arial" w:hAnsi="Arial" w:cs="Arial"/>
          <w:sz w:val="20"/>
          <w:szCs w:val="20"/>
        </w:rPr>
        <w:t>9</w:t>
      </w:r>
    </w:p>
    <w:p w:rsidR="005619AE" w:rsidRPr="00CE38F7" w:rsidRDefault="0075658A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  <w:lang w:val="en-US"/>
        </w:rPr>
        <w:t>James 1:1-4 – Joyous Tri</w:t>
      </w:r>
      <w:r w:rsidR="00945D58">
        <w:rPr>
          <w:b/>
          <w:sz w:val="26"/>
          <w:szCs w:val="26"/>
          <w:u w:val="single"/>
          <w:lang w:val="en-US"/>
        </w:rPr>
        <w:t>a</w:t>
      </w:r>
      <w:r>
        <w:rPr>
          <w:b/>
          <w:sz w:val="26"/>
          <w:szCs w:val="26"/>
          <w:u w:val="single"/>
          <w:lang w:val="en-US"/>
        </w:rPr>
        <w:t>ls</w:t>
      </w:r>
    </w:p>
    <w:p w:rsidR="007077AB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Pr="001633BE">
        <w:rPr>
          <w:sz w:val="24"/>
          <w:lang w:val="en-US"/>
        </w:rPr>
        <w:t xml:space="preserve">hen beginning to study any book of the Bible, it is important to first properly understand the context of the book that is being read.  </w:t>
      </w:r>
    </w:p>
    <w:p w:rsidR="001633BE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="00945D58">
        <w:rPr>
          <w:sz w:val="24"/>
          <w:lang w:val="en-US"/>
        </w:rPr>
        <w:t>hat seems to really</w:t>
      </w:r>
      <w:r w:rsidRPr="001633BE">
        <w:rPr>
          <w:sz w:val="24"/>
          <w:lang w:val="en-US"/>
        </w:rPr>
        <w:t xml:space="preserve"> bother the author James is that some Christians are</w:t>
      </w:r>
      <w:r>
        <w:rPr>
          <w:sz w:val="24"/>
          <w:lang w:val="en-US"/>
        </w:rPr>
        <w:t xml:space="preserve"> becoming “polluted by the world.”</w:t>
      </w:r>
    </w:p>
    <w:p w:rsidR="001633BE" w:rsidRDefault="001633BE" w:rsidP="001633BE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Therefore</w:t>
      </w:r>
      <w:r w:rsidR="003E3EBD">
        <w:rPr>
          <w:sz w:val="24"/>
          <w:lang w:val="en-US"/>
        </w:rPr>
        <w:t>,</w:t>
      </w:r>
      <w:r>
        <w:rPr>
          <w:sz w:val="24"/>
          <w:lang w:val="en-US"/>
        </w:rPr>
        <w:t xml:space="preserve"> t</w:t>
      </w:r>
      <w:r w:rsidRPr="001633BE">
        <w:rPr>
          <w:sz w:val="24"/>
          <w:lang w:val="en-US"/>
        </w:rPr>
        <w:t xml:space="preserve">he book of James was </w:t>
      </w:r>
      <w:r w:rsidR="003E3EBD">
        <w:rPr>
          <w:sz w:val="24"/>
          <w:lang w:val="en-US"/>
        </w:rPr>
        <w:t>written in the form of a letter</w:t>
      </w:r>
      <w:r w:rsidRPr="001633BE">
        <w:rPr>
          <w:sz w:val="24"/>
          <w:lang w:val="en-US"/>
        </w:rPr>
        <w:t xml:space="preserve"> to be sent </w:t>
      </w:r>
      <w:r w:rsidR="003E3EBD">
        <w:rPr>
          <w:sz w:val="24"/>
          <w:lang w:val="en-US"/>
        </w:rPr>
        <w:t>to all the churches abroad</w:t>
      </w:r>
      <w:r w:rsidRPr="001633BE">
        <w:rPr>
          <w:sz w:val="24"/>
          <w:lang w:val="en-US"/>
        </w:rPr>
        <w:t xml:space="preserve"> fo</w:t>
      </w:r>
      <w:r>
        <w:rPr>
          <w:sz w:val="24"/>
          <w:lang w:val="en-US"/>
        </w:rPr>
        <w:t>r the purpose of addressing</w:t>
      </w:r>
      <w:r w:rsidRPr="001633BE">
        <w:rPr>
          <w:sz w:val="24"/>
          <w:lang w:val="en-US"/>
        </w:rPr>
        <w:t xml:space="preserve"> sinful Christian living.</w:t>
      </w:r>
    </w:p>
    <w:p w:rsidR="001633BE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Our fallen sinful nature is to despise facing trials but the Bible says that</w:t>
      </w:r>
      <w:r w:rsidR="003E3EBD">
        <w:rPr>
          <w:sz w:val="24"/>
          <w:lang w:val="en-US"/>
        </w:rPr>
        <w:t xml:space="preserve"> we should consider them “pure j</w:t>
      </w:r>
      <w:r>
        <w:rPr>
          <w:sz w:val="24"/>
          <w:lang w:val="en-US"/>
        </w:rPr>
        <w:t>oy.” (1:2-4)</w:t>
      </w:r>
    </w:p>
    <w:p w:rsidR="001633BE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1633BE">
        <w:rPr>
          <w:sz w:val="24"/>
          <w:lang w:val="en-US"/>
        </w:rPr>
        <w:t>God has designed trials in our lives</w:t>
      </w:r>
      <w:r w:rsidR="003E3EBD">
        <w:rPr>
          <w:sz w:val="24"/>
          <w:lang w:val="en-US"/>
        </w:rPr>
        <w:t>,</w:t>
      </w:r>
      <w:r w:rsidRPr="001633BE">
        <w:rPr>
          <w:sz w:val="24"/>
          <w:lang w:val="en-US"/>
        </w:rPr>
        <w:t xml:space="preserve"> not to harm us</w:t>
      </w:r>
      <w:r w:rsidR="003E3EBD">
        <w:rPr>
          <w:sz w:val="24"/>
          <w:lang w:val="en-US"/>
        </w:rPr>
        <w:t>,</w:t>
      </w:r>
      <w:r w:rsidRPr="001633BE">
        <w:rPr>
          <w:sz w:val="24"/>
          <w:lang w:val="en-US"/>
        </w:rPr>
        <w:t xml:space="preserve"> but to help us.  Trials are the means by which God tests </w:t>
      </w:r>
      <w:r w:rsidR="003E3EBD">
        <w:rPr>
          <w:sz w:val="24"/>
          <w:lang w:val="en-US"/>
        </w:rPr>
        <w:t>and refines us into the people H</w:t>
      </w:r>
      <w:r w:rsidRPr="001633BE">
        <w:rPr>
          <w:sz w:val="24"/>
          <w:lang w:val="en-US"/>
        </w:rPr>
        <w:t>e desires us to be</w:t>
      </w:r>
      <w:r>
        <w:rPr>
          <w:sz w:val="24"/>
          <w:lang w:val="en-US"/>
        </w:rPr>
        <w:t>.</w:t>
      </w:r>
    </w:p>
    <w:p w:rsidR="001633BE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1633BE">
        <w:rPr>
          <w:sz w:val="24"/>
          <w:lang w:val="en-US"/>
        </w:rPr>
        <w:t>It is our choice whether our trials draw us closer to God and refine our faith</w:t>
      </w:r>
      <w:r w:rsidR="003E3EBD">
        <w:rPr>
          <w:sz w:val="24"/>
          <w:lang w:val="en-US"/>
        </w:rPr>
        <w:t>,</w:t>
      </w:r>
      <w:r w:rsidRPr="001633BE">
        <w:rPr>
          <w:sz w:val="24"/>
          <w:lang w:val="en-US"/>
        </w:rPr>
        <w:t xml:space="preserve"> whether they do nothing</w:t>
      </w:r>
      <w:r w:rsidR="003E3EBD">
        <w:rPr>
          <w:sz w:val="24"/>
          <w:lang w:val="en-US"/>
        </w:rPr>
        <w:t>,</w:t>
      </w:r>
      <w:r w:rsidRPr="001633BE">
        <w:rPr>
          <w:sz w:val="24"/>
          <w:lang w:val="en-US"/>
        </w:rPr>
        <w:t xml:space="preserve"> or </w:t>
      </w:r>
      <w:r w:rsidR="003E3EBD">
        <w:rPr>
          <w:sz w:val="24"/>
          <w:lang w:val="en-US"/>
        </w:rPr>
        <w:t xml:space="preserve">whether they </w:t>
      </w:r>
      <w:r w:rsidRPr="001633BE">
        <w:rPr>
          <w:sz w:val="24"/>
          <w:lang w:val="en-US"/>
        </w:rPr>
        <w:t>drive us further from Him.</w:t>
      </w:r>
    </w:p>
    <w:p w:rsidR="001633BE" w:rsidRDefault="001633BE" w:rsidP="001633BE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1633BE">
        <w:rPr>
          <w:sz w:val="24"/>
          <w:lang w:val="en-US"/>
        </w:rPr>
        <w:t>How do we choose to experience tri</w:t>
      </w:r>
      <w:r w:rsidR="00945D58">
        <w:rPr>
          <w:sz w:val="24"/>
          <w:lang w:val="en-US"/>
        </w:rPr>
        <w:t>a</w:t>
      </w:r>
      <w:r w:rsidRPr="001633BE">
        <w:rPr>
          <w:sz w:val="24"/>
          <w:lang w:val="en-US"/>
        </w:rPr>
        <w:t>ls as pure joy and not to just suffer through them?</w:t>
      </w:r>
    </w:p>
    <w:p w:rsidR="001633BE" w:rsidRDefault="003E3EBD" w:rsidP="001633BE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First</w:t>
      </w:r>
      <w:r w:rsidR="001633BE" w:rsidRPr="001633BE">
        <w:rPr>
          <w:sz w:val="24"/>
          <w:lang w:val="en-US"/>
        </w:rPr>
        <w:t>, stop feeling sorry for yourself and trying to get others to do the same.</w:t>
      </w:r>
    </w:p>
    <w:p w:rsidR="001633BE" w:rsidRDefault="003E3EBD" w:rsidP="001633BE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Second,</w:t>
      </w:r>
      <w:r w:rsidR="001633BE" w:rsidRPr="001633BE">
        <w:rPr>
          <w:sz w:val="24"/>
          <w:lang w:val="en-US"/>
        </w:rPr>
        <w:t xml:space="preserve"> remind yourself of two truths: God orchestrat</w:t>
      </w:r>
      <w:r>
        <w:rPr>
          <w:sz w:val="24"/>
          <w:lang w:val="en-US"/>
        </w:rPr>
        <w:t>es everything, and H</w:t>
      </w:r>
      <w:r w:rsidR="001633BE">
        <w:rPr>
          <w:sz w:val="24"/>
          <w:lang w:val="en-US"/>
        </w:rPr>
        <w:t>e loves you.</w:t>
      </w:r>
    </w:p>
    <w:p w:rsidR="007077AB" w:rsidRPr="001633BE" w:rsidRDefault="003E3EBD" w:rsidP="001633BE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Third, simply</w:t>
      </w:r>
      <w:r w:rsidR="001633BE" w:rsidRPr="001633BE">
        <w:rPr>
          <w:sz w:val="24"/>
          <w:lang w:val="en-US"/>
        </w:rPr>
        <w:t xml:space="preserve"> take advantage of t</w:t>
      </w:r>
      <w:r>
        <w:rPr>
          <w:sz w:val="24"/>
          <w:lang w:val="en-US"/>
        </w:rPr>
        <w:t>he opportunity of the trial because</w:t>
      </w:r>
      <w:bookmarkStart w:id="0" w:name="_GoBack"/>
      <w:bookmarkEnd w:id="0"/>
      <w:r w:rsidR="001633BE" w:rsidRPr="001633BE">
        <w:rPr>
          <w:sz w:val="24"/>
          <w:lang w:val="en-US"/>
        </w:rPr>
        <w:t xml:space="preserve"> every trial is a great opportunity to draw closer to God.</w:t>
      </w: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47C1E"/>
    <w:rsid w:val="00054CDD"/>
    <w:rsid w:val="00062D5F"/>
    <w:rsid w:val="00064A74"/>
    <w:rsid w:val="00083FC4"/>
    <w:rsid w:val="000869B3"/>
    <w:rsid w:val="00096868"/>
    <w:rsid w:val="000975D9"/>
    <w:rsid w:val="000A1BA5"/>
    <w:rsid w:val="000A7735"/>
    <w:rsid w:val="000B6250"/>
    <w:rsid w:val="000C5FD1"/>
    <w:rsid w:val="000C772D"/>
    <w:rsid w:val="000D62F9"/>
    <w:rsid w:val="000D6E0F"/>
    <w:rsid w:val="000E01A0"/>
    <w:rsid w:val="000E6CEC"/>
    <w:rsid w:val="00143C52"/>
    <w:rsid w:val="00151969"/>
    <w:rsid w:val="00156C56"/>
    <w:rsid w:val="001633BE"/>
    <w:rsid w:val="00165462"/>
    <w:rsid w:val="00170D0F"/>
    <w:rsid w:val="001840A8"/>
    <w:rsid w:val="00190804"/>
    <w:rsid w:val="001A42A5"/>
    <w:rsid w:val="001A5B5F"/>
    <w:rsid w:val="001A62B4"/>
    <w:rsid w:val="001D4D8D"/>
    <w:rsid w:val="001D59E6"/>
    <w:rsid w:val="001E0B70"/>
    <w:rsid w:val="001E1D74"/>
    <w:rsid w:val="001E3ABB"/>
    <w:rsid w:val="001F24A5"/>
    <w:rsid w:val="001F74DB"/>
    <w:rsid w:val="002145F1"/>
    <w:rsid w:val="00214783"/>
    <w:rsid w:val="00220B75"/>
    <w:rsid w:val="0023413D"/>
    <w:rsid w:val="0023538A"/>
    <w:rsid w:val="0024003F"/>
    <w:rsid w:val="00243281"/>
    <w:rsid w:val="00250449"/>
    <w:rsid w:val="00270FFA"/>
    <w:rsid w:val="00271D63"/>
    <w:rsid w:val="00274479"/>
    <w:rsid w:val="002850E5"/>
    <w:rsid w:val="00290D3F"/>
    <w:rsid w:val="00297CE9"/>
    <w:rsid w:val="002A4C1A"/>
    <w:rsid w:val="002B2F50"/>
    <w:rsid w:val="002E0DB0"/>
    <w:rsid w:val="002E7D71"/>
    <w:rsid w:val="002F4AA8"/>
    <w:rsid w:val="003021D6"/>
    <w:rsid w:val="003355F3"/>
    <w:rsid w:val="00337DD1"/>
    <w:rsid w:val="003538F4"/>
    <w:rsid w:val="00353B02"/>
    <w:rsid w:val="00356561"/>
    <w:rsid w:val="00364FB5"/>
    <w:rsid w:val="003761B3"/>
    <w:rsid w:val="00376EC2"/>
    <w:rsid w:val="00381A5B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3EBD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4432"/>
    <w:rsid w:val="004C3E2A"/>
    <w:rsid w:val="004C6E09"/>
    <w:rsid w:val="004D6001"/>
    <w:rsid w:val="004D66E4"/>
    <w:rsid w:val="004E2CE5"/>
    <w:rsid w:val="004F0CEF"/>
    <w:rsid w:val="004F38CE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D2506"/>
    <w:rsid w:val="005E06DA"/>
    <w:rsid w:val="005E14EE"/>
    <w:rsid w:val="005F5142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19F1"/>
    <w:rsid w:val="0069617F"/>
    <w:rsid w:val="006B4EE9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30CA2"/>
    <w:rsid w:val="0073264E"/>
    <w:rsid w:val="007442F2"/>
    <w:rsid w:val="007469F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E46B9"/>
    <w:rsid w:val="007F018C"/>
    <w:rsid w:val="007F449E"/>
    <w:rsid w:val="00801191"/>
    <w:rsid w:val="008146F9"/>
    <w:rsid w:val="008162DA"/>
    <w:rsid w:val="00822938"/>
    <w:rsid w:val="00836616"/>
    <w:rsid w:val="00841816"/>
    <w:rsid w:val="00845DE3"/>
    <w:rsid w:val="008556D7"/>
    <w:rsid w:val="00856EE6"/>
    <w:rsid w:val="00857605"/>
    <w:rsid w:val="0087422D"/>
    <w:rsid w:val="00880C79"/>
    <w:rsid w:val="008917DC"/>
    <w:rsid w:val="00894125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F677A"/>
    <w:rsid w:val="0094142F"/>
    <w:rsid w:val="00942B96"/>
    <w:rsid w:val="00945D58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D0519"/>
    <w:rsid w:val="009D74D2"/>
    <w:rsid w:val="009E0DD1"/>
    <w:rsid w:val="009E6A0F"/>
    <w:rsid w:val="009E6EB9"/>
    <w:rsid w:val="009F772D"/>
    <w:rsid w:val="00A11CDD"/>
    <w:rsid w:val="00A1275C"/>
    <w:rsid w:val="00A13121"/>
    <w:rsid w:val="00A2554F"/>
    <w:rsid w:val="00A331F2"/>
    <w:rsid w:val="00A4630B"/>
    <w:rsid w:val="00A92BB2"/>
    <w:rsid w:val="00A95664"/>
    <w:rsid w:val="00AB3728"/>
    <w:rsid w:val="00AC1B22"/>
    <w:rsid w:val="00AC1E59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64597"/>
    <w:rsid w:val="00B84196"/>
    <w:rsid w:val="00B85F93"/>
    <w:rsid w:val="00B90DD6"/>
    <w:rsid w:val="00BA2DB3"/>
    <w:rsid w:val="00BB1649"/>
    <w:rsid w:val="00BB4F62"/>
    <w:rsid w:val="00BB5912"/>
    <w:rsid w:val="00BD6051"/>
    <w:rsid w:val="00BF510D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42C15"/>
    <w:rsid w:val="00C4490A"/>
    <w:rsid w:val="00C45EB1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36F8"/>
    <w:rsid w:val="00DC14FD"/>
    <w:rsid w:val="00DD02B1"/>
    <w:rsid w:val="00DD1A0A"/>
    <w:rsid w:val="00DD5D74"/>
    <w:rsid w:val="00DE0D13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5EDD"/>
    <w:rsid w:val="00F312D1"/>
    <w:rsid w:val="00F3298D"/>
    <w:rsid w:val="00F36835"/>
    <w:rsid w:val="00F45814"/>
    <w:rsid w:val="00F52AFE"/>
    <w:rsid w:val="00F76352"/>
    <w:rsid w:val="00F84596"/>
    <w:rsid w:val="00F93E15"/>
    <w:rsid w:val="00FA0908"/>
    <w:rsid w:val="00FA7322"/>
    <w:rsid w:val="00FB2D95"/>
    <w:rsid w:val="00FC10F0"/>
    <w:rsid w:val="00FC3CDC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A4CB"/>
  <w15:docId w15:val="{89FCFBA5-2B11-47A5-A947-88D857DD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8</cp:revision>
  <cp:lastPrinted>2013-06-16T00:39:00Z</cp:lastPrinted>
  <dcterms:created xsi:type="dcterms:W3CDTF">2014-01-10T22:20:00Z</dcterms:created>
  <dcterms:modified xsi:type="dcterms:W3CDTF">2019-07-03T17:01:00Z</dcterms:modified>
</cp:coreProperties>
</file>