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52" w:rsidRDefault="00E94E52" w:rsidP="00E94E52">
      <w:pPr>
        <w:pStyle w:val="NormalWeb"/>
        <w:shd w:val="clear" w:color="auto" w:fill="FFFFFF"/>
        <w:spacing w:after="0" w:afterAutospacing="0" w:line="455" w:lineRule="atLeast"/>
        <w:rPr>
          <w:rFonts w:ascii="Georgia" w:hAnsi="Georgia"/>
          <w:color w:val="111111"/>
          <w:sz w:val="27"/>
          <w:szCs w:val="27"/>
        </w:rPr>
      </w:pPr>
      <w:r>
        <w:rPr>
          <w:rStyle w:val="Emphasis"/>
          <w:rFonts w:ascii="Georgia" w:hAnsi="Georgia"/>
          <w:b/>
          <w:bCs/>
          <w:color w:val="111111"/>
          <w:sz w:val="27"/>
          <w:szCs w:val="27"/>
        </w:rPr>
        <w:t>Prayer</w:t>
      </w:r>
    </w:p>
    <w:p w:rsidR="00E94E52" w:rsidRPr="00432D4E" w:rsidRDefault="00E94E52" w:rsidP="00432D4E">
      <w:pPr>
        <w:pStyle w:val="NormalWeb"/>
        <w:shd w:val="clear" w:color="auto" w:fill="FFFFFF"/>
        <w:spacing w:after="0" w:afterAutospacing="0"/>
        <w:rPr>
          <w:rFonts w:asciiTheme="minorHAnsi" w:hAnsiTheme="minorHAnsi"/>
          <w:color w:val="111111"/>
        </w:rPr>
      </w:pPr>
      <w:r w:rsidRPr="00432D4E">
        <w:rPr>
          <w:rFonts w:asciiTheme="minorHAnsi" w:hAnsiTheme="minorHAnsi"/>
          <w:color w:val="111111"/>
        </w:rPr>
        <w:t>Eternal God,</w:t>
      </w:r>
    </w:p>
    <w:p w:rsidR="00E94E52" w:rsidRPr="00432D4E" w:rsidRDefault="00E94E52" w:rsidP="00432D4E">
      <w:pPr>
        <w:pStyle w:val="NormalWeb"/>
        <w:shd w:val="clear" w:color="auto" w:fill="FFFFFF"/>
        <w:spacing w:after="0" w:afterAutospacing="0"/>
        <w:rPr>
          <w:rFonts w:asciiTheme="minorHAnsi" w:hAnsiTheme="minorHAnsi"/>
          <w:color w:val="111111"/>
        </w:rPr>
      </w:pPr>
      <w:r w:rsidRPr="00432D4E">
        <w:rPr>
          <w:rFonts w:asciiTheme="minorHAnsi" w:hAnsiTheme="minorHAnsi"/>
          <w:color w:val="111111"/>
        </w:rPr>
        <w:t>We thank you for the glory of your creation – a mystery that surpasses our knowledge.</w:t>
      </w:r>
    </w:p>
    <w:p w:rsidR="00E94E52" w:rsidRPr="00432D4E" w:rsidRDefault="00E94E52" w:rsidP="00432D4E">
      <w:pPr>
        <w:pStyle w:val="NormalWeb"/>
        <w:shd w:val="clear" w:color="auto" w:fill="FFFFFF"/>
        <w:spacing w:after="0" w:afterAutospacing="0"/>
        <w:rPr>
          <w:rFonts w:asciiTheme="minorHAnsi" w:hAnsiTheme="minorHAnsi"/>
          <w:color w:val="111111"/>
        </w:rPr>
      </w:pPr>
      <w:r w:rsidRPr="00432D4E">
        <w:rPr>
          <w:rFonts w:asciiTheme="minorHAnsi" w:hAnsiTheme="minorHAnsi"/>
          <w:color w:val="111111"/>
        </w:rPr>
        <w:t>Eternal God,</w:t>
      </w:r>
    </w:p>
    <w:p w:rsidR="00E94E52" w:rsidRPr="00432D4E" w:rsidRDefault="00E94E52" w:rsidP="00432D4E">
      <w:pPr>
        <w:pStyle w:val="NormalWeb"/>
        <w:shd w:val="clear" w:color="auto" w:fill="FFFFFF"/>
        <w:spacing w:after="0" w:afterAutospacing="0"/>
        <w:rPr>
          <w:rFonts w:asciiTheme="minorHAnsi" w:hAnsiTheme="minorHAnsi"/>
          <w:color w:val="111111"/>
        </w:rPr>
      </w:pPr>
      <w:r w:rsidRPr="00432D4E">
        <w:rPr>
          <w:rFonts w:asciiTheme="minorHAnsi" w:hAnsiTheme="minorHAnsi"/>
          <w:color w:val="111111"/>
        </w:rPr>
        <w:t>We thank you for the earth and water, sun and wind, creatures and peoples – cultures – nations:</w:t>
      </w:r>
    </w:p>
    <w:p w:rsidR="00E94E52" w:rsidRPr="00432D4E" w:rsidRDefault="00E94E52" w:rsidP="00432D4E">
      <w:pPr>
        <w:pStyle w:val="NormalWeb"/>
        <w:shd w:val="clear" w:color="auto" w:fill="FFFFFF"/>
        <w:spacing w:after="0" w:afterAutospacing="0"/>
        <w:rPr>
          <w:rFonts w:asciiTheme="minorHAnsi" w:hAnsiTheme="minorHAnsi"/>
          <w:color w:val="111111"/>
        </w:rPr>
      </w:pPr>
      <w:r w:rsidRPr="00432D4E">
        <w:rPr>
          <w:rFonts w:asciiTheme="minorHAnsi" w:hAnsiTheme="minorHAnsi"/>
          <w:color w:val="111111"/>
        </w:rPr>
        <w:t>Guide us as we gather to confess that we have violated the gift of life given to us.</w:t>
      </w:r>
    </w:p>
    <w:p w:rsidR="00E94E52" w:rsidRPr="00432D4E" w:rsidRDefault="00E94E52" w:rsidP="00432D4E">
      <w:pPr>
        <w:pStyle w:val="NormalWeb"/>
        <w:shd w:val="clear" w:color="auto" w:fill="FFFFFF"/>
        <w:spacing w:after="0" w:afterAutospacing="0"/>
        <w:rPr>
          <w:rFonts w:asciiTheme="minorHAnsi" w:hAnsiTheme="minorHAnsi"/>
          <w:color w:val="111111"/>
        </w:rPr>
      </w:pPr>
      <w:r w:rsidRPr="00432D4E">
        <w:rPr>
          <w:rFonts w:asciiTheme="minorHAnsi" w:hAnsiTheme="minorHAnsi"/>
          <w:color w:val="111111"/>
        </w:rPr>
        <w:t>Strengthen us as we seek to affirm that the earth and all therein is yours.</w:t>
      </w:r>
    </w:p>
    <w:p w:rsidR="00E94E52" w:rsidRPr="00432D4E" w:rsidRDefault="00E94E52" w:rsidP="00432D4E">
      <w:pPr>
        <w:pStyle w:val="NormalWeb"/>
        <w:shd w:val="clear" w:color="auto" w:fill="FFFFFF"/>
        <w:spacing w:after="0" w:afterAutospacing="0"/>
        <w:rPr>
          <w:rFonts w:asciiTheme="minorHAnsi" w:hAnsiTheme="minorHAnsi"/>
          <w:color w:val="111111"/>
        </w:rPr>
      </w:pPr>
      <w:r w:rsidRPr="00432D4E">
        <w:rPr>
          <w:rFonts w:asciiTheme="minorHAnsi" w:hAnsiTheme="minorHAnsi"/>
          <w:color w:val="111111"/>
        </w:rPr>
        <w:t>Enable us as we seek to recall your covenant and make it our own.</w:t>
      </w:r>
    </w:p>
    <w:p w:rsidR="00E94E52" w:rsidRPr="00432D4E" w:rsidRDefault="00E94E52" w:rsidP="00432D4E">
      <w:pPr>
        <w:pStyle w:val="NormalWeb"/>
        <w:shd w:val="clear" w:color="auto" w:fill="FFFFFF"/>
        <w:spacing w:after="0" w:afterAutospacing="0"/>
        <w:rPr>
          <w:rFonts w:asciiTheme="minorHAnsi" w:hAnsiTheme="minorHAnsi"/>
          <w:color w:val="111111"/>
        </w:rPr>
      </w:pPr>
      <w:r w:rsidRPr="00432D4E">
        <w:rPr>
          <w:rFonts w:asciiTheme="minorHAnsi" w:hAnsiTheme="minorHAnsi"/>
          <w:color w:val="111111"/>
        </w:rPr>
        <w:t>(Source: World Council of Churches. Reproduced by ECEN for Creation Time 2003)</w:t>
      </w:r>
    </w:p>
    <w:p w:rsidR="00E94E52" w:rsidRDefault="00E94E52" w:rsidP="00E94E52">
      <w:pPr>
        <w:pStyle w:val="NormalWeb"/>
        <w:shd w:val="clear" w:color="auto" w:fill="FFFFFF"/>
        <w:spacing w:after="360" w:afterAutospacing="0" w:line="455" w:lineRule="atLeast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> </w:t>
      </w:r>
    </w:p>
    <w:p w:rsidR="00432D4E" w:rsidRPr="00432D4E" w:rsidRDefault="00432D4E" w:rsidP="00432D4E">
      <w:pPr>
        <w:rPr>
          <w:b/>
          <w:sz w:val="24"/>
          <w:szCs w:val="24"/>
        </w:rPr>
      </w:pPr>
      <w:r w:rsidRPr="00432D4E">
        <w:rPr>
          <w:b/>
          <w:sz w:val="24"/>
          <w:szCs w:val="24"/>
        </w:rPr>
        <w:t>Water Is Life</w:t>
      </w:r>
    </w:p>
    <w:p w:rsidR="00432D4E" w:rsidRPr="00432D4E" w:rsidRDefault="00432D4E" w:rsidP="00432D4E">
      <w:pPr>
        <w:rPr>
          <w:color w:val="111111"/>
          <w:sz w:val="24"/>
          <w:szCs w:val="24"/>
          <w:shd w:val="clear" w:color="auto" w:fill="FFFFFF"/>
        </w:rPr>
      </w:pPr>
      <w:r w:rsidRPr="00432D4E">
        <w:rPr>
          <w:color w:val="111111"/>
          <w:sz w:val="24"/>
          <w:szCs w:val="24"/>
          <w:shd w:val="clear" w:color="auto" w:fill="FFFFFF"/>
        </w:rPr>
        <w:t>In the Bible, water is a powerful symbol for the life that God’s spirit brings. Water is also portrayed as an agent – God cares for all creatures by providing them with water (</w:t>
      </w:r>
      <w:proofErr w:type="spellStart"/>
      <w:r w:rsidRPr="00432D4E">
        <w:rPr>
          <w:color w:val="111111"/>
          <w:sz w:val="24"/>
          <w:szCs w:val="24"/>
          <w:shd w:val="clear" w:color="auto" w:fill="FFFFFF"/>
        </w:rPr>
        <w:t>eg</w:t>
      </w:r>
      <w:proofErr w:type="spellEnd"/>
      <w:r w:rsidRPr="00432D4E">
        <w:rPr>
          <w:color w:val="111111"/>
          <w:sz w:val="24"/>
          <w:szCs w:val="24"/>
          <w:shd w:val="clear" w:color="auto" w:fill="FFFFFF"/>
        </w:rPr>
        <w:t xml:space="preserve"> Psalm 104:10-16). Thus, God’s coming kingdom is a place of abundant clean water – the desert blooms (Isaiah 35) and a life-giving river flows through God’s city (Revelation 22).</w:t>
      </w:r>
    </w:p>
    <w:p w:rsidR="00432D4E" w:rsidRDefault="00432D4E" w:rsidP="00E94E52">
      <w:pPr>
        <w:pStyle w:val="NormalWeb"/>
        <w:shd w:val="clear" w:color="auto" w:fill="FFFFFF"/>
        <w:spacing w:after="360" w:afterAutospacing="0" w:line="455" w:lineRule="atLeast"/>
        <w:rPr>
          <w:rFonts w:ascii="Georgia" w:hAnsi="Georgia"/>
          <w:color w:val="111111"/>
          <w:sz w:val="27"/>
          <w:szCs w:val="27"/>
        </w:rPr>
      </w:pPr>
    </w:p>
    <w:p w:rsidR="00432D4E" w:rsidRPr="00432D4E" w:rsidRDefault="00432D4E" w:rsidP="00432D4E">
      <w:pPr>
        <w:shd w:val="clear" w:color="auto" w:fill="FFFFFF"/>
        <w:spacing w:before="150" w:after="150" w:line="240" w:lineRule="auto"/>
        <w:jc w:val="center"/>
        <w:rPr>
          <w:rFonts w:eastAsia="Times New Roman" w:cs="Times New Roman"/>
          <w:sz w:val="24"/>
          <w:szCs w:val="24"/>
          <w:lang w:eastAsia="en-CA"/>
        </w:rPr>
      </w:pPr>
      <w:r w:rsidRPr="00432D4E">
        <w:rPr>
          <w:rFonts w:eastAsia="Times New Roman" w:cs="Times New Roman"/>
          <w:sz w:val="24"/>
          <w:szCs w:val="24"/>
          <w:lang w:eastAsia="en-CA"/>
        </w:rPr>
        <w:t>Praised be You, my Lord</w:t>
      </w:r>
      <w:proofErr w:type="gramStart"/>
      <w:r w:rsidRPr="00432D4E">
        <w:rPr>
          <w:rFonts w:eastAsia="Times New Roman" w:cs="Times New Roman"/>
          <w:sz w:val="24"/>
          <w:szCs w:val="24"/>
          <w:lang w:eastAsia="en-CA"/>
        </w:rPr>
        <w:t>,</w:t>
      </w:r>
      <w:proofErr w:type="gramEnd"/>
      <w:r w:rsidRPr="00432D4E">
        <w:rPr>
          <w:rFonts w:eastAsia="Times New Roman" w:cs="Times New Roman"/>
          <w:sz w:val="24"/>
          <w:szCs w:val="24"/>
          <w:lang w:eastAsia="en-CA"/>
        </w:rPr>
        <w:br/>
        <w:t>through Sister Water</w:t>
      </w:r>
      <w:r w:rsidRPr="00432D4E">
        <w:rPr>
          <w:rFonts w:eastAsia="Times New Roman" w:cs="Times New Roman"/>
          <w:sz w:val="24"/>
          <w:szCs w:val="24"/>
          <w:lang w:eastAsia="en-CA"/>
        </w:rPr>
        <w:br/>
        <w:t>who is so useful,</w:t>
      </w:r>
      <w:r w:rsidRPr="00432D4E">
        <w:rPr>
          <w:rFonts w:eastAsia="Times New Roman" w:cs="Times New Roman"/>
          <w:sz w:val="24"/>
          <w:szCs w:val="24"/>
          <w:lang w:eastAsia="en-CA"/>
        </w:rPr>
        <w:br/>
        <w:t>humble,</w:t>
      </w:r>
      <w:r w:rsidRPr="00432D4E">
        <w:rPr>
          <w:rFonts w:eastAsia="Times New Roman" w:cs="Times New Roman"/>
          <w:sz w:val="24"/>
          <w:szCs w:val="24"/>
          <w:lang w:eastAsia="en-CA"/>
        </w:rPr>
        <w:br/>
        <w:t>precious, </w:t>
      </w:r>
      <w:r w:rsidRPr="00432D4E">
        <w:rPr>
          <w:rFonts w:eastAsia="Times New Roman" w:cs="Times New Roman"/>
          <w:sz w:val="24"/>
          <w:szCs w:val="24"/>
          <w:lang w:eastAsia="en-CA"/>
        </w:rPr>
        <w:br/>
        <w:t>and pure.</w:t>
      </w:r>
    </w:p>
    <w:p w:rsidR="00432D4E" w:rsidRPr="00432D4E" w:rsidRDefault="00432D4E" w:rsidP="00432D4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en-CA"/>
        </w:rPr>
      </w:pPr>
      <w:r w:rsidRPr="00432D4E">
        <w:rPr>
          <w:rFonts w:eastAsia="Times New Roman" w:cs="Times New Roman"/>
          <w:sz w:val="24"/>
          <w:szCs w:val="24"/>
          <w:lang w:eastAsia="en-CA"/>
        </w:rPr>
        <w:t> </w:t>
      </w:r>
    </w:p>
    <w:p w:rsidR="00432D4E" w:rsidRPr="00FB4A4B" w:rsidRDefault="00432D4E" w:rsidP="00FB4A4B">
      <w:pPr>
        <w:shd w:val="clear" w:color="auto" w:fill="FFFFFF"/>
        <w:spacing w:before="30" w:after="30" w:line="240" w:lineRule="auto"/>
        <w:ind w:left="30"/>
        <w:jc w:val="center"/>
        <w:outlineLvl w:val="4"/>
        <w:rPr>
          <w:rFonts w:eastAsia="Times New Roman" w:cs="Times New Roman"/>
          <w:b/>
          <w:bCs/>
          <w:sz w:val="25"/>
          <w:szCs w:val="25"/>
          <w:lang w:eastAsia="en-CA"/>
        </w:rPr>
      </w:pPr>
      <w:r w:rsidRPr="00432D4E">
        <w:rPr>
          <w:rFonts w:eastAsia="Times New Roman" w:cs="Times New Roman"/>
          <w:b/>
          <w:bCs/>
          <w:sz w:val="25"/>
          <w:szCs w:val="25"/>
          <w:lang w:eastAsia="en-CA"/>
        </w:rPr>
        <w:t xml:space="preserve">- From </w:t>
      </w:r>
      <w:proofErr w:type="gramStart"/>
      <w:r w:rsidRPr="00432D4E">
        <w:rPr>
          <w:rFonts w:eastAsia="Times New Roman" w:cs="Times New Roman"/>
          <w:b/>
          <w:bCs/>
          <w:sz w:val="25"/>
          <w:szCs w:val="25"/>
          <w:lang w:eastAsia="en-CA"/>
        </w:rPr>
        <w:t>The</w:t>
      </w:r>
      <w:proofErr w:type="gramEnd"/>
      <w:r w:rsidRPr="00432D4E">
        <w:rPr>
          <w:rFonts w:eastAsia="Times New Roman" w:cs="Times New Roman"/>
          <w:b/>
          <w:bCs/>
          <w:sz w:val="25"/>
          <w:szCs w:val="25"/>
          <w:lang w:eastAsia="en-CA"/>
        </w:rPr>
        <w:t xml:space="preserve"> Canticle of the Creatures by St. Francis of Assisi</w:t>
      </w:r>
    </w:p>
    <w:p w:rsidR="00FB4A4B" w:rsidRDefault="00FB4A4B" w:rsidP="00E94E5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11111"/>
          <w:sz w:val="27"/>
          <w:szCs w:val="27"/>
          <w:lang w:eastAsia="en-CA"/>
        </w:rPr>
      </w:pPr>
    </w:p>
    <w:p w:rsidR="00432D4E" w:rsidRPr="00FB4A4B" w:rsidRDefault="00E94E52" w:rsidP="00FB4A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lastRenderedPageBreak/>
        <w:t>In my first sleep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I came to the river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And looked down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Through the clear water -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Only in dream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Water so pure</w:t>
      </w:r>
      <w:proofErr w:type="gramStart"/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,</w:t>
      </w:r>
      <w:proofErr w:type="gramEnd"/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Laced and undulant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Lines of flow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On its rocky bed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Water of life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Streaming for ever.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A house was there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Beside the river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And I, arrived</w:t>
      </w:r>
      <w:proofErr w:type="gramStart"/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,</w:t>
      </w:r>
      <w:proofErr w:type="gramEnd"/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An expected guest 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About to explore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Old gardens and libraries -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But the car was waiting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To drive me away.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One last look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</w:r>
      <w:proofErr w:type="gramStart"/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Into</w:t>
      </w:r>
      <w:proofErr w:type="gramEnd"/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t xml:space="preserve"> that bright stream -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Trout there were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And clear on the bottom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Monster form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Of the great crayfish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That crawls to the moon.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On its rocky bed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Living water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</w:r>
      <w:proofErr w:type="gramStart"/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In</w:t>
      </w:r>
      <w:proofErr w:type="gramEnd"/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t xml:space="preserve"> whorls and ripples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Flowing unbended.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There was the car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</w:r>
      <w:proofErr w:type="gramStart"/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To</w:t>
      </w:r>
      <w:proofErr w:type="gramEnd"/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t xml:space="preserve"> drive me away.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We crossed the river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Of living water - 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I might not stay</w:t>
      </w:r>
      <w:proofErr w:type="gramStart"/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,</w:t>
      </w:r>
      <w:proofErr w:type="gramEnd"/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But must return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By the road too short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To the waiting day.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In my second dream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Pure I was and free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By the rapid stream,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My crystal house the sky,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The pure crystalline sky.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Into the stream I flung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</w:r>
      <w:proofErr w:type="gramStart"/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A</w:t>
      </w:r>
      <w:proofErr w:type="gramEnd"/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t xml:space="preserve"> bottle of clear glass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That twirled and tossed and spun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In the water's race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Flashing the morning sun.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Down that swift river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I saw it borne away</w:t>
      </w:r>
      <w:proofErr w:type="gramStart"/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,</w:t>
      </w:r>
      <w:proofErr w:type="gramEnd"/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My empty crystal form,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Exultant saw it caught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Into the current's spin,</w:t>
      </w:r>
      <w:r w:rsidRPr="00E94E52">
        <w:rPr>
          <w:rFonts w:ascii="Arial" w:eastAsia="Times New Roman" w:hAnsi="Arial" w:cs="Arial"/>
          <w:color w:val="333333"/>
          <w:sz w:val="18"/>
          <w:szCs w:val="18"/>
          <w:lang w:eastAsia="en-CA"/>
        </w:rPr>
        <w:br/>
        <w:t>The flashing water's run. </w:t>
      </w:r>
      <w:r w:rsidR="00FB4A4B">
        <w:rPr>
          <w:rFonts w:ascii="Arial" w:eastAsia="Times New Roman" w:hAnsi="Arial" w:cs="Arial"/>
          <w:color w:val="333333"/>
          <w:sz w:val="18"/>
          <w:szCs w:val="18"/>
          <w:lang w:eastAsia="en-CA"/>
        </w:rPr>
        <w:tab/>
      </w:r>
      <w:hyperlink r:id="rId5" w:history="1">
        <w:r w:rsidRPr="00432D4E">
          <w:rPr>
            <w:rFonts w:ascii="Arial" w:eastAsia="Times New Roman" w:hAnsi="Arial" w:cs="Arial"/>
            <w:color w:val="005D93"/>
            <w:sz w:val="24"/>
            <w:szCs w:val="24"/>
            <w:lang w:eastAsia="en-CA"/>
          </w:rPr>
          <w:t xml:space="preserve">Kathleen Jessie </w:t>
        </w:r>
        <w:proofErr w:type="spellStart"/>
        <w:r w:rsidRPr="00432D4E">
          <w:rPr>
            <w:rFonts w:ascii="Arial" w:eastAsia="Times New Roman" w:hAnsi="Arial" w:cs="Arial"/>
            <w:color w:val="005D93"/>
            <w:sz w:val="24"/>
            <w:szCs w:val="24"/>
            <w:lang w:eastAsia="en-CA"/>
          </w:rPr>
          <w:t>Raine</w:t>
        </w:r>
        <w:proofErr w:type="spellEnd"/>
      </w:hyperlink>
    </w:p>
    <w:p w:rsidR="00432D4E" w:rsidRPr="00FB4A4B" w:rsidRDefault="00432D4E" w:rsidP="00432D4E">
      <w:pPr>
        <w:pStyle w:val="Heading2"/>
        <w:shd w:val="clear" w:color="auto" w:fill="FFFFFF"/>
        <w:spacing w:before="30" w:after="30"/>
        <w:ind w:left="30"/>
        <w:jc w:val="center"/>
        <w:rPr>
          <w:rFonts w:asciiTheme="minorHAnsi" w:hAnsiTheme="minorHAnsi"/>
          <w:color w:val="auto"/>
          <w:sz w:val="29"/>
          <w:szCs w:val="29"/>
        </w:rPr>
      </w:pPr>
      <w:r w:rsidRPr="00FB4A4B">
        <w:rPr>
          <w:rFonts w:asciiTheme="minorHAnsi" w:hAnsiTheme="minorHAnsi"/>
          <w:color w:val="auto"/>
          <w:sz w:val="29"/>
          <w:szCs w:val="29"/>
        </w:rPr>
        <w:lastRenderedPageBreak/>
        <w:t>Prayer for Sister Water</w:t>
      </w:r>
    </w:p>
    <w:p w:rsidR="00432D4E" w:rsidRPr="00FB4A4B" w:rsidRDefault="00432D4E" w:rsidP="00432D4E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Theme="minorHAnsi" w:hAnsiTheme="minorHAnsi"/>
        </w:rPr>
      </w:pPr>
      <w:r w:rsidRPr="00FB4A4B">
        <w:rPr>
          <w:rFonts w:asciiTheme="minorHAnsi" w:hAnsiTheme="minorHAnsi"/>
        </w:rPr>
        <w:t>We praise and thank You, Lord</w:t>
      </w:r>
      <w:proofErr w:type="gramStart"/>
      <w:r w:rsidRPr="00FB4A4B">
        <w:rPr>
          <w:rFonts w:asciiTheme="minorHAnsi" w:hAnsiTheme="minorHAnsi"/>
        </w:rPr>
        <w:t>,</w:t>
      </w:r>
      <w:proofErr w:type="gramEnd"/>
      <w:r w:rsidRPr="00FB4A4B">
        <w:rPr>
          <w:rFonts w:asciiTheme="minorHAnsi" w:hAnsiTheme="minorHAnsi"/>
        </w:rPr>
        <w:br/>
        <w:t>for the gift of living water.</w:t>
      </w:r>
      <w:r w:rsidRPr="00FB4A4B">
        <w:rPr>
          <w:rFonts w:asciiTheme="minorHAnsi" w:hAnsiTheme="minorHAnsi"/>
        </w:rPr>
        <w:br/>
        <w:t>Guide us</w:t>
      </w:r>
      <w:r w:rsidRPr="00FB4A4B">
        <w:rPr>
          <w:rFonts w:asciiTheme="minorHAnsi" w:hAnsiTheme="minorHAnsi"/>
        </w:rPr>
        <w:br/>
        <w:t>to use it wisely</w:t>
      </w:r>
      <w:proofErr w:type="gramStart"/>
      <w:r w:rsidRPr="00FB4A4B">
        <w:rPr>
          <w:rFonts w:asciiTheme="minorHAnsi" w:hAnsiTheme="minorHAnsi"/>
        </w:rPr>
        <w:t>,</w:t>
      </w:r>
      <w:proofErr w:type="gramEnd"/>
      <w:r w:rsidRPr="00FB4A4B">
        <w:rPr>
          <w:rFonts w:asciiTheme="minorHAnsi" w:hAnsiTheme="minorHAnsi"/>
        </w:rPr>
        <w:br/>
        <w:t>learn from its humility,</w:t>
      </w:r>
      <w:r w:rsidRPr="00FB4A4B">
        <w:rPr>
          <w:rFonts w:asciiTheme="minorHAnsi" w:hAnsiTheme="minorHAnsi"/>
        </w:rPr>
        <w:br/>
        <w:t>consume it sparingly,</w:t>
      </w:r>
      <w:r w:rsidRPr="00FB4A4B">
        <w:rPr>
          <w:rFonts w:asciiTheme="minorHAnsi" w:hAnsiTheme="minorHAnsi"/>
        </w:rPr>
        <w:br/>
        <w:t>and protect its purity,</w:t>
      </w:r>
      <w:r w:rsidRPr="00FB4A4B">
        <w:rPr>
          <w:rFonts w:asciiTheme="minorHAnsi" w:hAnsiTheme="minorHAnsi"/>
        </w:rPr>
        <w:br/>
        <w:t>so that with St. Francis,</w:t>
      </w:r>
      <w:r w:rsidRPr="00FB4A4B">
        <w:rPr>
          <w:rFonts w:asciiTheme="minorHAnsi" w:hAnsiTheme="minorHAnsi"/>
        </w:rPr>
        <w:br/>
        <w:t>we may truly</w:t>
      </w:r>
    </w:p>
    <w:p w:rsidR="00432D4E" w:rsidRPr="00FB4A4B" w:rsidRDefault="00432D4E" w:rsidP="00432D4E">
      <w:pPr>
        <w:pStyle w:val="Heading1"/>
        <w:shd w:val="clear" w:color="auto" w:fill="FFFFFF"/>
        <w:spacing w:before="30" w:after="30"/>
        <w:ind w:left="30"/>
        <w:jc w:val="center"/>
        <w:rPr>
          <w:rFonts w:asciiTheme="minorHAnsi" w:hAnsiTheme="minorHAnsi"/>
          <w:color w:val="auto"/>
          <w:sz w:val="31"/>
          <w:szCs w:val="31"/>
        </w:rPr>
      </w:pPr>
      <w:proofErr w:type="gramStart"/>
      <w:r w:rsidRPr="00FB4A4B">
        <w:rPr>
          <w:rFonts w:asciiTheme="minorHAnsi" w:hAnsiTheme="minorHAnsi"/>
          <w:color w:val="auto"/>
          <w:sz w:val="31"/>
          <w:szCs w:val="31"/>
        </w:rPr>
        <w:t>enjoy</w:t>
      </w:r>
      <w:proofErr w:type="gramEnd"/>
      <w:r w:rsidRPr="00FB4A4B">
        <w:rPr>
          <w:rFonts w:asciiTheme="minorHAnsi" w:hAnsiTheme="minorHAnsi"/>
          <w:color w:val="auto"/>
          <w:sz w:val="31"/>
          <w:szCs w:val="31"/>
        </w:rPr>
        <w:t xml:space="preserve"> water</w:t>
      </w:r>
    </w:p>
    <w:p w:rsidR="00432D4E" w:rsidRPr="00FB4A4B" w:rsidRDefault="00432D4E" w:rsidP="00432D4E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Theme="minorHAnsi" w:hAnsiTheme="minorHAnsi"/>
        </w:rPr>
      </w:pPr>
      <w:r w:rsidRPr="00FB4A4B">
        <w:rPr>
          <w:rFonts w:asciiTheme="minorHAnsi" w:hAnsiTheme="minorHAnsi"/>
        </w:rPr>
        <w:t>Amen.</w:t>
      </w:r>
    </w:p>
    <w:p w:rsidR="00432D4E" w:rsidRPr="00FB4A4B" w:rsidRDefault="00432D4E" w:rsidP="00432D4E">
      <w:pPr>
        <w:pStyle w:val="Heading5"/>
        <w:shd w:val="clear" w:color="auto" w:fill="FFFFFF"/>
        <w:spacing w:before="30" w:beforeAutospacing="0" w:after="30" w:afterAutospacing="0"/>
        <w:ind w:left="30"/>
        <w:jc w:val="center"/>
        <w:rPr>
          <w:rFonts w:asciiTheme="minorHAnsi" w:hAnsiTheme="minorHAnsi"/>
          <w:sz w:val="25"/>
          <w:szCs w:val="25"/>
        </w:rPr>
      </w:pPr>
      <w:r w:rsidRPr="00FB4A4B">
        <w:rPr>
          <w:rFonts w:asciiTheme="minorHAnsi" w:hAnsiTheme="minorHAnsi"/>
          <w:sz w:val="25"/>
          <w:szCs w:val="25"/>
        </w:rPr>
        <w:t xml:space="preserve">- </w:t>
      </w:r>
      <w:proofErr w:type="gramStart"/>
      <w:r w:rsidRPr="00FB4A4B">
        <w:rPr>
          <w:rFonts w:asciiTheme="minorHAnsi" w:hAnsiTheme="minorHAnsi"/>
          <w:sz w:val="25"/>
          <w:szCs w:val="25"/>
        </w:rPr>
        <w:t>by</w:t>
      </w:r>
      <w:proofErr w:type="gramEnd"/>
      <w:r w:rsidRPr="00FB4A4B">
        <w:rPr>
          <w:rFonts w:asciiTheme="minorHAnsi" w:hAnsiTheme="minorHAnsi"/>
          <w:sz w:val="25"/>
          <w:szCs w:val="25"/>
        </w:rPr>
        <w:t xml:space="preserve"> Br. </w:t>
      </w:r>
      <w:proofErr w:type="spellStart"/>
      <w:r w:rsidRPr="00FB4A4B">
        <w:rPr>
          <w:rFonts w:asciiTheme="minorHAnsi" w:hAnsiTheme="minorHAnsi"/>
          <w:sz w:val="25"/>
          <w:szCs w:val="25"/>
        </w:rPr>
        <w:t>Cathal</w:t>
      </w:r>
      <w:proofErr w:type="spellEnd"/>
      <w:r w:rsidRPr="00FB4A4B">
        <w:rPr>
          <w:rFonts w:asciiTheme="minorHAnsi" w:hAnsiTheme="minorHAnsi"/>
          <w:sz w:val="25"/>
          <w:szCs w:val="25"/>
        </w:rPr>
        <w:t xml:space="preserve"> </w:t>
      </w:r>
      <w:proofErr w:type="spellStart"/>
      <w:r w:rsidRPr="00FB4A4B">
        <w:rPr>
          <w:rFonts w:asciiTheme="minorHAnsi" w:hAnsiTheme="minorHAnsi"/>
          <w:sz w:val="25"/>
          <w:szCs w:val="25"/>
        </w:rPr>
        <w:t>Duddy</w:t>
      </w:r>
      <w:proofErr w:type="spellEnd"/>
      <w:r w:rsidRPr="00FB4A4B">
        <w:rPr>
          <w:rFonts w:asciiTheme="minorHAnsi" w:hAnsiTheme="minorHAnsi"/>
          <w:sz w:val="25"/>
          <w:szCs w:val="25"/>
        </w:rPr>
        <w:t xml:space="preserve"> </w:t>
      </w:r>
      <w:proofErr w:type="spellStart"/>
      <w:r w:rsidRPr="00FB4A4B">
        <w:rPr>
          <w:rFonts w:asciiTheme="minorHAnsi" w:hAnsiTheme="minorHAnsi"/>
          <w:sz w:val="25"/>
          <w:szCs w:val="25"/>
        </w:rPr>
        <w:t>ofm</w:t>
      </w:r>
      <w:proofErr w:type="spellEnd"/>
    </w:p>
    <w:p w:rsidR="00432D4E" w:rsidRPr="00FB4A4B" w:rsidRDefault="00432D4E"/>
    <w:p w:rsidR="00432D4E" w:rsidRDefault="00432D4E"/>
    <w:p w:rsidR="00432D4E" w:rsidRPr="00FB4A4B" w:rsidRDefault="00432D4E" w:rsidP="00FB4A4B">
      <w:pPr>
        <w:pStyle w:val="Heading2"/>
        <w:shd w:val="clear" w:color="auto" w:fill="FFFFFF"/>
        <w:spacing w:before="30" w:after="30"/>
        <w:ind w:left="30"/>
        <w:jc w:val="center"/>
        <w:rPr>
          <w:rFonts w:asciiTheme="minorHAnsi" w:hAnsiTheme="minorHAnsi"/>
          <w:color w:val="auto"/>
          <w:sz w:val="28"/>
          <w:szCs w:val="28"/>
        </w:rPr>
      </w:pPr>
      <w:r w:rsidRPr="00FB4A4B">
        <w:rPr>
          <w:rFonts w:asciiTheme="minorHAnsi" w:hAnsiTheme="minorHAnsi"/>
          <w:color w:val="auto"/>
          <w:sz w:val="28"/>
          <w:szCs w:val="28"/>
        </w:rPr>
        <w:t>Lord, grant us Wisdom to Care for the Earth</w:t>
      </w:r>
      <w:bookmarkStart w:id="0" w:name="_GoBack"/>
      <w:bookmarkEnd w:id="0"/>
    </w:p>
    <w:p w:rsidR="00432D4E" w:rsidRPr="00FB4A4B" w:rsidRDefault="00432D4E" w:rsidP="00432D4E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Theme="minorHAnsi" w:hAnsiTheme="minorHAnsi"/>
        </w:rPr>
      </w:pPr>
      <w:r w:rsidRPr="00FB4A4B">
        <w:rPr>
          <w:rFonts w:asciiTheme="minorHAnsi" w:hAnsiTheme="minorHAnsi"/>
        </w:rPr>
        <w:t>Lord, grant us the wisdom to care for the earth and till it.</w:t>
      </w:r>
    </w:p>
    <w:p w:rsidR="00432D4E" w:rsidRPr="00FB4A4B" w:rsidRDefault="00432D4E" w:rsidP="00432D4E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Theme="minorHAnsi" w:hAnsiTheme="minorHAnsi"/>
        </w:rPr>
      </w:pPr>
      <w:r w:rsidRPr="00FB4A4B">
        <w:rPr>
          <w:rFonts w:asciiTheme="minorHAnsi" w:hAnsiTheme="minorHAnsi"/>
        </w:rPr>
        <w:t>Help us to act now for the good of future generations</w:t>
      </w:r>
    </w:p>
    <w:p w:rsidR="00432D4E" w:rsidRPr="00FB4A4B" w:rsidRDefault="00432D4E" w:rsidP="00432D4E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Theme="minorHAnsi" w:hAnsiTheme="minorHAnsi"/>
        </w:rPr>
      </w:pPr>
      <w:proofErr w:type="gramStart"/>
      <w:r w:rsidRPr="00FB4A4B">
        <w:rPr>
          <w:rFonts w:asciiTheme="minorHAnsi" w:hAnsiTheme="minorHAnsi"/>
        </w:rPr>
        <w:t>and</w:t>
      </w:r>
      <w:proofErr w:type="gramEnd"/>
      <w:r w:rsidRPr="00FB4A4B">
        <w:rPr>
          <w:rFonts w:asciiTheme="minorHAnsi" w:hAnsiTheme="minorHAnsi"/>
        </w:rPr>
        <w:t xml:space="preserve"> all your creatures.</w:t>
      </w:r>
    </w:p>
    <w:p w:rsidR="00432D4E" w:rsidRPr="00FB4A4B" w:rsidRDefault="00432D4E" w:rsidP="00432D4E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Theme="minorHAnsi" w:hAnsiTheme="minorHAnsi"/>
        </w:rPr>
      </w:pPr>
      <w:r w:rsidRPr="00FB4A4B">
        <w:rPr>
          <w:rFonts w:asciiTheme="minorHAnsi" w:hAnsiTheme="minorHAnsi"/>
        </w:rPr>
        <w:t>Help us to become instruments of a new creation,</w:t>
      </w:r>
    </w:p>
    <w:p w:rsidR="00432D4E" w:rsidRPr="00FB4A4B" w:rsidRDefault="00432D4E" w:rsidP="00432D4E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Theme="minorHAnsi" w:hAnsiTheme="minorHAnsi"/>
        </w:rPr>
      </w:pPr>
      <w:proofErr w:type="gramStart"/>
      <w:r w:rsidRPr="00FB4A4B">
        <w:rPr>
          <w:rFonts w:asciiTheme="minorHAnsi" w:hAnsiTheme="minorHAnsi"/>
        </w:rPr>
        <w:t>founded</w:t>
      </w:r>
      <w:proofErr w:type="gramEnd"/>
      <w:r w:rsidRPr="00FB4A4B">
        <w:rPr>
          <w:rFonts w:asciiTheme="minorHAnsi" w:hAnsiTheme="minorHAnsi"/>
        </w:rPr>
        <w:t xml:space="preserve"> on the covenant of your love.</w:t>
      </w:r>
    </w:p>
    <w:p w:rsidR="00432D4E" w:rsidRPr="00FB4A4B" w:rsidRDefault="00432D4E" w:rsidP="00432D4E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Theme="minorHAnsi" w:hAnsiTheme="minorHAnsi"/>
        </w:rPr>
      </w:pPr>
      <w:r w:rsidRPr="00FB4A4B">
        <w:rPr>
          <w:rFonts w:asciiTheme="minorHAnsi" w:hAnsiTheme="minorHAnsi"/>
        </w:rPr>
        <w:t>Amen.</w:t>
      </w:r>
    </w:p>
    <w:p w:rsidR="00432D4E" w:rsidRPr="00FB4A4B" w:rsidRDefault="00432D4E" w:rsidP="00432D4E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Theme="minorHAnsi" w:hAnsiTheme="minorHAnsi"/>
        </w:rPr>
      </w:pPr>
      <w:r w:rsidRPr="00FB4A4B">
        <w:rPr>
          <w:rFonts w:asciiTheme="minorHAnsi" w:hAnsiTheme="minorHAnsi"/>
        </w:rPr>
        <w:t xml:space="preserve">- </w:t>
      </w:r>
      <w:proofErr w:type="gramStart"/>
      <w:r w:rsidRPr="00FB4A4B">
        <w:rPr>
          <w:rFonts w:asciiTheme="minorHAnsi" w:hAnsiTheme="minorHAnsi"/>
        </w:rPr>
        <w:t>from</w:t>
      </w:r>
      <w:proofErr w:type="gramEnd"/>
      <w:r w:rsidRPr="00FB4A4B">
        <w:rPr>
          <w:rFonts w:asciiTheme="minorHAnsi" w:hAnsiTheme="minorHAnsi"/>
        </w:rPr>
        <w:t> </w:t>
      </w:r>
      <w:hyperlink r:id="rId6" w:history="1">
        <w:r w:rsidRPr="00FB4A4B">
          <w:rPr>
            <w:rStyle w:val="Hyperlink"/>
            <w:rFonts w:asciiTheme="minorHAnsi" w:hAnsiTheme="minorHAnsi"/>
            <w:color w:val="auto"/>
            <w:u w:val="none"/>
          </w:rPr>
          <w:t>The Cry of the Earth</w:t>
        </w:r>
      </w:hyperlink>
    </w:p>
    <w:p w:rsidR="00432D4E" w:rsidRDefault="00432D4E"/>
    <w:sectPr w:rsidR="00432D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52"/>
    <w:rsid w:val="00432D4E"/>
    <w:rsid w:val="00542FB6"/>
    <w:rsid w:val="00E34941"/>
    <w:rsid w:val="00E94E52"/>
    <w:rsid w:val="00F52431"/>
    <w:rsid w:val="00FB4A4B"/>
    <w:rsid w:val="00FE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432D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4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E94E5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94E52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32D4E"/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432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2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432D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4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E94E5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94E52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32D4E"/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432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2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0563">
          <w:marLeft w:val="0"/>
          <w:marRight w:val="0"/>
          <w:marTop w:val="33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tholicbishops.ie/images/stories/cco_publications/other/cry_of_the_earth_pastoral_short.pdf" TargetMode="External"/><Relationship Id="rId5" Type="http://schemas.openxmlformats.org/officeDocument/2006/relationships/hyperlink" Target="https://www.poemhunter.com/kathleen-jessie-raine/poem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McConnell</dc:creator>
  <cp:lastModifiedBy>Suzanne McConnell</cp:lastModifiedBy>
  <cp:revision>1</cp:revision>
  <cp:lastPrinted>2018-11-09T16:46:00Z</cp:lastPrinted>
  <dcterms:created xsi:type="dcterms:W3CDTF">2018-11-09T15:18:00Z</dcterms:created>
  <dcterms:modified xsi:type="dcterms:W3CDTF">2018-11-09T16:47:00Z</dcterms:modified>
</cp:coreProperties>
</file>